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CAC6E" w14:textId="2C896085" w:rsidR="00BD7C45" w:rsidRPr="00A077EB" w:rsidRDefault="00CD722A" w:rsidP="00B474ED">
      <w:pPr>
        <w:spacing w:after="0"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  <w:lang w:eastAsia="sk-SK"/>
        </w:rPr>
        <w:t>Koncepčný</w:t>
      </w:r>
      <w:r w:rsidR="00BB4C12" w:rsidRPr="005E030D">
        <w:rPr>
          <w:rFonts w:ascii="Arial" w:eastAsia="Arial" w:hAnsi="Arial" w:cs="Arial"/>
          <w:b/>
          <w:sz w:val="32"/>
          <w:szCs w:val="32"/>
          <w:lang w:eastAsia="sk-SK"/>
        </w:rPr>
        <w:t xml:space="preserve"> zámer sady edukačných publikácií</w:t>
      </w:r>
      <w:r w:rsidR="00BD7C45" w:rsidRPr="00A077EB">
        <w:rPr>
          <w:sz w:val="24"/>
          <w:szCs w:val="24"/>
        </w:rPr>
        <w:br/>
      </w:r>
      <w:r w:rsidR="00D22A94" w:rsidRPr="00A077EB">
        <w:rPr>
          <w:rFonts w:ascii="Arial" w:eastAsia="Arial" w:hAnsi="Arial" w:cs="Arial"/>
          <w:b/>
          <w:sz w:val="24"/>
          <w:szCs w:val="24"/>
          <w:lang w:eastAsia="sk-SK"/>
        </w:rPr>
        <w:t xml:space="preserve">podľa </w:t>
      </w:r>
      <w:r w:rsidR="00BD7C45" w:rsidRPr="00A077EB">
        <w:rPr>
          <w:rFonts w:ascii="Arial" w:eastAsia="Arial" w:hAnsi="Arial" w:cs="Arial"/>
          <w:b/>
          <w:sz w:val="24"/>
          <w:szCs w:val="24"/>
          <w:lang w:eastAsia="sk-SK"/>
        </w:rPr>
        <w:t>Štátneho vzdelávacieho programu</w:t>
      </w:r>
      <w:r w:rsidR="00E148C3">
        <w:rPr>
          <w:rFonts w:ascii="Arial" w:eastAsia="Arial" w:hAnsi="Arial" w:cs="Arial"/>
          <w:b/>
          <w:sz w:val="24"/>
          <w:szCs w:val="24"/>
          <w:lang w:eastAsia="sk-SK"/>
        </w:rPr>
        <w:t xml:space="preserve"> pre základné vzdelávanie</w:t>
      </w:r>
      <w:r w:rsidR="00BD7C45" w:rsidRPr="00A077EB">
        <w:rPr>
          <w:rFonts w:ascii="Arial" w:eastAsia="Arial" w:hAnsi="Arial" w:cs="Arial"/>
          <w:b/>
          <w:sz w:val="24"/>
          <w:szCs w:val="24"/>
          <w:lang w:eastAsia="sk-SK"/>
        </w:rPr>
        <w:t xml:space="preserve">, </w:t>
      </w:r>
      <w:r w:rsidR="00D22A94" w:rsidRPr="00A077EB">
        <w:rPr>
          <w:rFonts w:ascii="Arial" w:eastAsia="Arial" w:hAnsi="Arial" w:cs="Arial"/>
          <w:b/>
          <w:sz w:val="24"/>
          <w:szCs w:val="24"/>
          <w:lang w:eastAsia="sk-SK"/>
        </w:rPr>
        <w:t>20</w:t>
      </w:r>
      <w:r w:rsidR="00E148C3">
        <w:rPr>
          <w:rFonts w:ascii="Arial" w:eastAsia="Arial" w:hAnsi="Arial" w:cs="Arial"/>
          <w:b/>
          <w:sz w:val="24"/>
          <w:szCs w:val="24"/>
          <w:lang w:eastAsia="sk-SK"/>
        </w:rPr>
        <w:t>23</w:t>
      </w:r>
    </w:p>
    <w:p w14:paraId="5407DCB0" w14:textId="77777777" w:rsidR="00BD7C45" w:rsidRDefault="00BD7C45" w:rsidP="00B474ED">
      <w:pPr>
        <w:spacing w:after="0" w:line="276" w:lineRule="auto"/>
        <w:jc w:val="center"/>
        <w:rPr>
          <w:sz w:val="24"/>
          <w:szCs w:val="24"/>
        </w:rPr>
      </w:pPr>
    </w:p>
    <w:p w14:paraId="74326AE2" w14:textId="77777777" w:rsidR="00B474ED" w:rsidRPr="00A077EB" w:rsidRDefault="00B474ED" w:rsidP="00B474ED">
      <w:pPr>
        <w:spacing w:after="0" w:line="276" w:lineRule="auto"/>
        <w:jc w:val="center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BD7C45" w:rsidRPr="00A077EB" w14:paraId="442AA80F" w14:textId="77777777" w:rsidTr="00E148C3">
        <w:tc>
          <w:tcPr>
            <w:tcW w:w="3681" w:type="dxa"/>
            <w:shd w:val="clear" w:color="auto" w:fill="DEEAF6" w:themeFill="accent1" w:themeFillTint="33"/>
          </w:tcPr>
          <w:p w14:paraId="0424AD71" w14:textId="17A73006" w:rsidR="00BD7C45" w:rsidRPr="00A077EB" w:rsidRDefault="00BD7C45" w:rsidP="00086AE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77EB">
              <w:rPr>
                <w:b/>
                <w:bCs/>
                <w:sz w:val="24"/>
                <w:szCs w:val="24"/>
              </w:rPr>
              <w:t>Názov sady edukačných publikácií:</w:t>
            </w:r>
          </w:p>
        </w:tc>
        <w:sdt>
          <w:sdtPr>
            <w:rPr>
              <w:sz w:val="24"/>
              <w:szCs w:val="24"/>
            </w:rPr>
            <w:id w:val="414898865"/>
            <w:placeholder>
              <w:docPart w:val="2986F47111A548E3BD000E22ECF90171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0E1E86EB" w14:textId="36374FBE" w:rsidR="00BD7C45" w:rsidRPr="00A077EB" w:rsidRDefault="00715C1F" w:rsidP="00086AEE">
                <w:pPr>
                  <w:spacing w:line="276" w:lineRule="auto"/>
                  <w:jc w:val="both"/>
                  <w:rPr>
                    <w:sz w:val="24"/>
                    <w:szCs w:val="24"/>
                  </w:rPr>
                </w:pPr>
                <w:r w:rsidRPr="00334F39">
                  <w:rPr>
                    <w:rStyle w:val="Zstupntext"/>
                  </w:rPr>
                  <w:t xml:space="preserve">Kliknite </w:t>
                </w:r>
                <w:r w:rsidR="005C040C">
                  <w:rPr>
                    <w:rStyle w:val="Zstupntext"/>
                  </w:rPr>
                  <w:t>a zadajte názov sady EP.</w:t>
                </w:r>
              </w:p>
            </w:tc>
          </w:sdtContent>
        </w:sdt>
      </w:tr>
      <w:tr w:rsidR="00BD7C45" w:rsidRPr="00A077EB" w14:paraId="51E7AD0E" w14:textId="77777777" w:rsidTr="00E148C3">
        <w:tc>
          <w:tcPr>
            <w:tcW w:w="3681" w:type="dxa"/>
            <w:shd w:val="clear" w:color="auto" w:fill="DEEAF6" w:themeFill="accent1" w:themeFillTint="33"/>
          </w:tcPr>
          <w:p w14:paraId="29B59C65" w14:textId="3CBDC9DC" w:rsidR="00BD7C45" w:rsidRPr="00A077EB" w:rsidRDefault="00BD7C45" w:rsidP="00086AE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77EB">
              <w:rPr>
                <w:b/>
                <w:bCs/>
                <w:sz w:val="24"/>
                <w:szCs w:val="24"/>
              </w:rPr>
              <w:t>Autor/i:</w:t>
            </w:r>
          </w:p>
        </w:tc>
        <w:sdt>
          <w:sdtPr>
            <w:rPr>
              <w:sz w:val="24"/>
              <w:szCs w:val="24"/>
            </w:rPr>
            <w:id w:val="-906768589"/>
            <w:placeholder>
              <w:docPart w:val="C3FA9ADB5F944D78AB726925C8D98C32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373D9E1E" w14:textId="41EF4496" w:rsidR="00BD7C45" w:rsidRPr="00A077EB" w:rsidRDefault="00BE7A36" w:rsidP="00086AEE">
                <w:pPr>
                  <w:spacing w:line="276" w:lineRule="auto"/>
                  <w:jc w:val="both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 w:rsidR="005C040C">
                  <w:rPr>
                    <w:rStyle w:val="Zstupntext"/>
                    <w:sz w:val="24"/>
                    <w:szCs w:val="24"/>
                  </w:rPr>
                  <w:t>a zadajte autorov, autorský kolektív.</w:t>
                </w:r>
              </w:p>
            </w:tc>
          </w:sdtContent>
        </w:sdt>
      </w:tr>
      <w:tr w:rsidR="00BD7C45" w:rsidRPr="00A077EB" w14:paraId="7DEC6C45" w14:textId="77777777" w:rsidTr="00E148C3">
        <w:tc>
          <w:tcPr>
            <w:tcW w:w="3681" w:type="dxa"/>
            <w:shd w:val="clear" w:color="auto" w:fill="DEEAF6" w:themeFill="accent1" w:themeFillTint="33"/>
          </w:tcPr>
          <w:p w14:paraId="7B254D9A" w14:textId="28F02FD6" w:rsidR="00E148C3" w:rsidRPr="00E148C3" w:rsidRDefault="00E148C3" w:rsidP="00086AE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148C3">
              <w:rPr>
                <w:b/>
                <w:bCs/>
                <w:sz w:val="24"/>
                <w:szCs w:val="24"/>
              </w:rPr>
              <w:t>Vzdelávací cyklus:</w:t>
            </w:r>
          </w:p>
        </w:tc>
        <w:sdt>
          <w:sdtPr>
            <w:rPr>
              <w:sz w:val="24"/>
              <w:szCs w:val="24"/>
            </w:rPr>
            <w:id w:val="1669288425"/>
            <w:placeholder>
              <w:docPart w:val="E31EFE309B25471C875BB8C0C4FD5E45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611F0414" w14:textId="746B31B2" w:rsidR="00BD7C45" w:rsidRPr="00A077EB" w:rsidRDefault="00BE7A36" w:rsidP="00086AEE">
                <w:pPr>
                  <w:spacing w:line="276" w:lineRule="auto"/>
                  <w:jc w:val="both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 w:rsidR="005C040C">
                  <w:rPr>
                    <w:rStyle w:val="Zstupntext"/>
                    <w:sz w:val="24"/>
                    <w:szCs w:val="24"/>
                  </w:rPr>
                  <w:t>a zadajte vzdelávací cyklus.</w:t>
                </w:r>
              </w:p>
            </w:tc>
          </w:sdtContent>
        </w:sdt>
      </w:tr>
      <w:tr w:rsidR="00E148C3" w:rsidRPr="00A077EB" w14:paraId="7525A5B2" w14:textId="77777777" w:rsidTr="00E148C3">
        <w:tc>
          <w:tcPr>
            <w:tcW w:w="3681" w:type="dxa"/>
            <w:shd w:val="clear" w:color="auto" w:fill="DEEAF6" w:themeFill="accent1" w:themeFillTint="33"/>
          </w:tcPr>
          <w:p w14:paraId="28168EB5" w14:textId="462AF8A5" w:rsidR="00E148C3" w:rsidRPr="00E148C3" w:rsidRDefault="00E148C3" w:rsidP="00086AE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Vzdelávacia oblasť:</w:t>
            </w:r>
          </w:p>
        </w:tc>
        <w:sdt>
          <w:sdtPr>
            <w:rPr>
              <w:sz w:val="24"/>
              <w:szCs w:val="24"/>
            </w:rPr>
            <w:id w:val="69699493"/>
            <w:placeholder>
              <w:docPart w:val="8DE28E5F73414B35BE80EF60DB61E190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046D6E1B" w14:textId="13F94FA2" w:rsidR="00E148C3" w:rsidRDefault="00E148C3" w:rsidP="00086AEE">
                <w:pPr>
                  <w:spacing w:line="276" w:lineRule="auto"/>
                  <w:jc w:val="both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 w:rsidR="005C040C">
                  <w:rPr>
                    <w:rStyle w:val="Zstupntext"/>
                    <w:sz w:val="24"/>
                    <w:szCs w:val="24"/>
                  </w:rPr>
                  <w:t xml:space="preserve">a zadajte vzdelávaciu oblasť. </w:t>
                </w:r>
              </w:p>
            </w:tc>
          </w:sdtContent>
        </w:sdt>
      </w:tr>
      <w:tr w:rsidR="00BD7C45" w:rsidRPr="00A077EB" w14:paraId="1550E94C" w14:textId="77777777" w:rsidTr="00E148C3">
        <w:tc>
          <w:tcPr>
            <w:tcW w:w="3681" w:type="dxa"/>
            <w:shd w:val="clear" w:color="auto" w:fill="DEEAF6" w:themeFill="accent1" w:themeFillTint="33"/>
          </w:tcPr>
          <w:p w14:paraId="7202A0AE" w14:textId="2167F392" w:rsidR="00BD7C45" w:rsidRPr="00A077EB" w:rsidRDefault="00BD7C45" w:rsidP="00086AE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77EB">
              <w:rPr>
                <w:b/>
                <w:bCs/>
                <w:sz w:val="24"/>
                <w:szCs w:val="24"/>
              </w:rPr>
              <w:t>Vyučovací predmet:</w:t>
            </w:r>
          </w:p>
        </w:tc>
        <w:sdt>
          <w:sdtPr>
            <w:rPr>
              <w:sz w:val="24"/>
              <w:szCs w:val="24"/>
            </w:rPr>
            <w:id w:val="604849597"/>
            <w:placeholder>
              <w:docPart w:val="B21D9E1C305B4D7EAF60D9D6E97407F4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69DB18BD" w14:textId="1F14F5FF" w:rsidR="00BD7C45" w:rsidRPr="00A077EB" w:rsidRDefault="00BE7A36" w:rsidP="00086AEE">
                <w:pPr>
                  <w:spacing w:line="276" w:lineRule="auto"/>
                  <w:jc w:val="both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 w:rsidR="005C040C">
                  <w:rPr>
                    <w:rStyle w:val="Zstupntext"/>
                    <w:sz w:val="24"/>
                    <w:szCs w:val="24"/>
                  </w:rPr>
                  <w:t>a zadajte názov vyučovacieho predmetu</w:t>
                </w:r>
                <w:r w:rsidRPr="00A077EB">
                  <w:rPr>
                    <w:rStyle w:val="Zstupntext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6B070110" w14:textId="77777777" w:rsidR="00BD7C45" w:rsidRDefault="00BD7C45" w:rsidP="00086AEE">
      <w:pPr>
        <w:spacing w:after="0" w:line="276" w:lineRule="auto"/>
        <w:jc w:val="both"/>
        <w:rPr>
          <w:sz w:val="24"/>
          <w:szCs w:val="24"/>
        </w:rPr>
      </w:pPr>
    </w:p>
    <w:p w14:paraId="1740F40B" w14:textId="77777777" w:rsidR="0041651B" w:rsidRPr="00A077EB" w:rsidRDefault="0041651B" w:rsidP="00086AEE">
      <w:pPr>
        <w:spacing w:after="0" w:line="276" w:lineRule="auto"/>
        <w:jc w:val="both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7C45" w:rsidRPr="00A077EB" w14:paraId="4F64FDA9" w14:textId="77777777" w:rsidTr="00BD7C45">
        <w:tc>
          <w:tcPr>
            <w:tcW w:w="9016" w:type="dxa"/>
            <w:shd w:val="clear" w:color="auto" w:fill="DEEAF6" w:themeFill="accent1" w:themeFillTint="33"/>
          </w:tcPr>
          <w:p w14:paraId="4FF043C7" w14:textId="58B3041A" w:rsidR="00BD7C45" w:rsidRPr="00A077EB" w:rsidRDefault="00BD7C45" w:rsidP="00086AE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077EB">
              <w:rPr>
                <w:b/>
                <w:bCs/>
                <w:sz w:val="24"/>
                <w:szCs w:val="24"/>
              </w:rPr>
              <w:t xml:space="preserve">Zoznam </w:t>
            </w:r>
            <w:r w:rsidR="0078312F">
              <w:rPr>
                <w:b/>
                <w:bCs/>
                <w:sz w:val="24"/>
                <w:szCs w:val="24"/>
              </w:rPr>
              <w:t>edukačných publikácií</w:t>
            </w:r>
            <w:r w:rsidR="0078312F" w:rsidRPr="00A077EB">
              <w:rPr>
                <w:b/>
                <w:bCs/>
                <w:sz w:val="24"/>
                <w:szCs w:val="24"/>
              </w:rPr>
              <w:t xml:space="preserve"> </w:t>
            </w:r>
            <w:r w:rsidRPr="00A077EB">
              <w:rPr>
                <w:b/>
                <w:bCs/>
                <w:sz w:val="24"/>
                <w:szCs w:val="24"/>
              </w:rPr>
              <w:t>sady</w:t>
            </w:r>
            <w:r w:rsidR="00B474ED">
              <w:rPr>
                <w:b/>
                <w:bCs/>
                <w:sz w:val="24"/>
                <w:szCs w:val="24"/>
              </w:rPr>
              <w:t xml:space="preserve"> </w:t>
            </w:r>
            <w:r w:rsidR="00526311">
              <w:rPr>
                <w:b/>
                <w:bCs/>
                <w:sz w:val="24"/>
                <w:szCs w:val="24"/>
              </w:rPr>
              <w:t>edukačných publikácií</w:t>
            </w:r>
            <w:r w:rsidR="007D5E2B">
              <w:rPr>
                <w:b/>
                <w:bCs/>
                <w:sz w:val="24"/>
                <w:szCs w:val="24"/>
              </w:rPr>
              <w:t xml:space="preserve">, </w:t>
            </w:r>
            <w:r w:rsidR="00B474ED">
              <w:rPr>
                <w:b/>
                <w:bCs/>
                <w:sz w:val="24"/>
                <w:szCs w:val="24"/>
              </w:rPr>
              <w:t>verzia ich vyhotovenia</w:t>
            </w:r>
            <w:r w:rsidRPr="00A077EB">
              <w:rPr>
                <w:sz w:val="24"/>
                <w:szCs w:val="24"/>
              </w:rPr>
              <w:t>:</w:t>
            </w:r>
          </w:p>
        </w:tc>
      </w:tr>
      <w:tr w:rsidR="00BD7C45" w:rsidRPr="00A077EB" w14:paraId="4DBDEA8D" w14:textId="77777777" w:rsidTr="00BD7C45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-352494285"/>
              <w:placeholder>
                <w:docPart w:val="437FB8FB26E84F088CE4295A0EC035E2"/>
              </w:placeholder>
            </w:sdtPr>
            <w:sdtEndPr/>
            <w:sdtContent>
              <w:p w14:paraId="5CA22D5F" w14:textId="77777777" w:rsidR="005C040C" w:rsidRPr="0091292B" w:rsidRDefault="005C040C" w:rsidP="005C040C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  <w:r w:rsidRPr="0091292B">
                  <w:rPr>
                    <w:rFonts w:eastAsia="Calibri" w:cs="Calibri"/>
                    <w:color w:val="666666"/>
                  </w:rPr>
                  <w:t xml:space="preserve">Zadajte </w:t>
                </w:r>
                <w:r w:rsidRPr="0091292B">
                  <w:rPr>
                    <w:rFonts w:eastAsia="Calibri" w:cs="Calibri"/>
                    <w:b/>
                    <w:bCs/>
                    <w:color w:val="666666"/>
                  </w:rPr>
                  <w:t>názvy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jednotlivých edukačných publikácií sady, ich </w:t>
                </w:r>
                <w:r w:rsidRPr="0091292B">
                  <w:rPr>
                    <w:rFonts w:eastAsia="Calibri" w:cs="Calibri"/>
                    <w:b/>
                    <w:bCs/>
                    <w:color w:val="666666"/>
                  </w:rPr>
                  <w:t>verziu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(tlačená, elektronická) a informáciu, či je </w:t>
                </w:r>
                <w:r>
                  <w:rPr>
                    <w:rFonts w:eastAsia="Calibri" w:cs="Calibri"/>
                    <w:b/>
                    <w:bCs/>
                    <w:color w:val="666666"/>
                  </w:rPr>
                  <w:t xml:space="preserve">edukačná publikácia </w:t>
                </w:r>
                <w:r w:rsidRPr="0091292B">
                  <w:rPr>
                    <w:rFonts w:eastAsia="Calibri" w:cs="Calibri"/>
                    <w:b/>
                    <w:bCs/>
                    <w:color w:val="666666"/>
                  </w:rPr>
                  <w:t>vydaná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(a</w:t>
                </w:r>
                <w:r>
                  <w:rPr>
                    <w:rFonts w:eastAsia="Calibri" w:cs="Calibri"/>
                    <w:color w:val="666666"/>
                  </w:rPr>
                  <w:t>k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má doložku</w:t>
                </w:r>
                <w:r>
                  <w:rPr>
                    <w:rFonts w:eastAsia="Calibri" w:cs="Calibri"/>
                    <w:color w:val="666666"/>
                  </w:rPr>
                  <w:t>, uveďte jej číslo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), vo forme </w:t>
                </w:r>
                <w:r w:rsidRPr="0091292B">
                  <w:rPr>
                    <w:rFonts w:eastAsia="Calibri" w:cs="Calibri"/>
                    <w:b/>
                    <w:bCs/>
                    <w:color w:val="666666"/>
                  </w:rPr>
                  <w:t>rukopisu</w:t>
                </w:r>
                <w:r>
                  <w:rPr>
                    <w:rFonts w:eastAsia="Calibri" w:cs="Calibri"/>
                    <w:b/>
                    <w:bCs/>
                    <w:color w:val="666666"/>
                  </w:rPr>
                  <w:t>, rozpracovaná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alebo je </w:t>
                </w:r>
                <w:r>
                  <w:rPr>
                    <w:rFonts w:eastAsia="Calibri" w:cs="Calibri"/>
                    <w:b/>
                    <w:bCs/>
                    <w:color w:val="666666"/>
                  </w:rPr>
                  <w:t>v budúcnosti plánovaná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. </w:t>
                </w:r>
              </w:p>
              <w:p w14:paraId="54B37246" w14:textId="77777777" w:rsidR="005C040C" w:rsidRPr="0091292B" w:rsidRDefault="005C040C" w:rsidP="005C040C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</w:p>
              <w:p w14:paraId="618FC3A3" w14:textId="09562748" w:rsidR="00BE7A36" w:rsidRPr="005C040C" w:rsidRDefault="005C040C" w:rsidP="00086AEE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  <w:r w:rsidRPr="0091292B">
                  <w:rPr>
                    <w:rFonts w:eastAsia="Calibri" w:cs="Calibri"/>
                    <w:color w:val="666666"/>
                  </w:rPr>
                  <w:t xml:space="preserve">V prípade </w:t>
                </w:r>
                <w:r>
                  <w:rPr>
                    <w:rFonts w:eastAsia="Calibri" w:cs="Calibri"/>
                    <w:color w:val="666666"/>
                  </w:rPr>
                  <w:t>edukačných publikácií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pre cudzie jazyky a slovenský jazyk ako druhý jazyk uveďte aj jazykovú úroveň a vek žiakov, pre ktorú je edukačná publikácia určená.</w:t>
                </w:r>
              </w:p>
            </w:sdtContent>
          </w:sdt>
          <w:p w14:paraId="70642A76" w14:textId="77777777" w:rsidR="003F38D0" w:rsidRPr="00A077EB" w:rsidRDefault="003F38D0" w:rsidP="00086AE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10086EF" w14:textId="77777777" w:rsidR="00A077EB" w:rsidRDefault="00A077EB" w:rsidP="00086AEE">
      <w:pPr>
        <w:spacing w:after="0" w:line="276" w:lineRule="auto"/>
        <w:jc w:val="both"/>
        <w:rPr>
          <w:sz w:val="24"/>
          <w:szCs w:val="24"/>
        </w:rPr>
      </w:pPr>
    </w:p>
    <w:p w14:paraId="1A92AB9F" w14:textId="77777777" w:rsidR="00715C1F" w:rsidRDefault="00715C1F" w:rsidP="00086AEE">
      <w:pPr>
        <w:spacing w:after="0" w:line="276" w:lineRule="auto"/>
        <w:jc w:val="both"/>
        <w:rPr>
          <w:sz w:val="24"/>
          <w:szCs w:val="24"/>
        </w:rPr>
      </w:pPr>
    </w:p>
    <w:p w14:paraId="00F8A19B" w14:textId="08FF5148" w:rsidR="00B83C38" w:rsidRPr="00B83C38" w:rsidRDefault="00A077EB" w:rsidP="00715C1F">
      <w:pPr>
        <w:rPr>
          <w:sz w:val="24"/>
          <w:szCs w:val="24"/>
        </w:rPr>
      </w:pPr>
      <w:r w:rsidRPr="003F38D0">
        <w:rPr>
          <w:b/>
          <w:bCs/>
          <w:sz w:val="24"/>
          <w:szCs w:val="24"/>
        </w:rPr>
        <w:t xml:space="preserve">Špecifikácia </w:t>
      </w:r>
      <w:r w:rsidR="00957A70">
        <w:rPr>
          <w:b/>
          <w:bCs/>
          <w:sz w:val="24"/>
          <w:szCs w:val="24"/>
        </w:rPr>
        <w:t>edukačnej publikácie</w:t>
      </w:r>
      <w:r w:rsidR="00B474ED" w:rsidRPr="003F38D0">
        <w:rPr>
          <w:b/>
          <w:bCs/>
          <w:sz w:val="24"/>
          <w:szCs w:val="24"/>
        </w:rPr>
        <w:t xml:space="preserve"> </w:t>
      </w:r>
      <w:r w:rsidR="00B474ED">
        <w:rPr>
          <w:sz w:val="24"/>
          <w:szCs w:val="24"/>
        </w:rPr>
        <w:t xml:space="preserve">(vyplniť pre každú EP sady):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4ED" w:rsidRPr="00A077EB" w14:paraId="5643AE55" w14:textId="77777777" w:rsidTr="005C040C">
        <w:tc>
          <w:tcPr>
            <w:tcW w:w="9016" w:type="dxa"/>
            <w:shd w:val="clear" w:color="auto" w:fill="BFBFBF" w:themeFill="background1" w:themeFillShade="BF"/>
          </w:tcPr>
          <w:p w14:paraId="2FBBE4C2" w14:textId="71EC8142" w:rsidR="00B474ED" w:rsidRPr="00B474ED" w:rsidRDefault="00B474ED" w:rsidP="00086AE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1A5545">
              <w:rPr>
                <w:sz w:val="24"/>
                <w:szCs w:val="24"/>
              </w:rPr>
              <w:t xml:space="preserve">Názov </w:t>
            </w:r>
            <w:r w:rsidR="0025328B">
              <w:rPr>
                <w:sz w:val="24"/>
                <w:szCs w:val="24"/>
              </w:rPr>
              <w:t>edukačnej publikácie</w:t>
            </w:r>
            <w:r w:rsidRPr="001A5545">
              <w:rPr>
                <w:sz w:val="24"/>
                <w:szCs w:val="24"/>
              </w:rPr>
              <w:t>:</w:t>
            </w:r>
            <w:r w:rsidRPr="00B474ED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769467259"/>
                <w:placeholder>
                  <w:docPart w:val="9FC182607E2245AC9A8A42CE8204E038"/>
                </w:placeholder>
                <w:showingPlcHdr/>
              </w:sdtPr>
              <w:sdtEndPr/>
              <w:sdtContent>
                <w:r w:rsidRPr="005C040C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 xml:space="preserve">Kliknite </w:t>
                </w:r>
                <w:r w:rsidR="005C040C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>a zadajte názov časti sady EP</w:t>
                </w:r>
                <w:r w:rsidRPr="005C040C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1668A7" w:rsidRPr="00A077EB" w14:paraId="3763C697" w14:textId="77777777" w:rsidTr="00086AEE">
        <w:tc>
          <w:tcPr>
            <w:tcW w:w="9016" w:type="dxa"/>
            <w:shd w:val="clear" w:color="auto" w:fill="DEEAF6" w:themeFill="accent1" w:themeFillTint="33"/>
          </w:tcPr>
          <w:p w14:paraId="3DDF3793" w14:textId="3C958A39" w:rsidR="001668A7" w:rsidRPr="004C4A82" w:rsidRDefault="00CC1708" w:rsidP="00CD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Uveďte</w:t>
            </w:r>
            <w:r w:rsidR="000A2D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="001668A7" w:rsidRPr="00086AEE">
              <w:rPr>
                <w:sz w:val="24"/>
                <w:szCs w:val="24"/>
              </w:rPr>
              <w:t>ýkonov</w:t>
            </w:r>
            <w:r w:rsidR="00CD722A">
              <w:rPr>
                <w:sz w:val="24"/>
                <w:szCs w:val="24"/>
              </w:rPr>
              <w:t>é</w:t>
            </w:r>
            <w:r w:rsidR="001668A7" w:rsidRPr="00086AEE">
              <w:rPr>
                <w:sz w:val="24"/>
                <w:szCs w:val="24"/>
              </w:rPr>
              <w:t xml:space="preserve"> </w:t>
            </w:r>
            <w:r w:rsidRPr="00086AEE">
              <w:rPr>
                <w:sz w:val="24"/>
                <w:szCs w:val="24"/>
              </w:rPr>
              <w:t>štandard</w:t>
            </w:r>
            <w:r w:rsidR="00CD722A">
              <w:rPr>
                <w:sz w:val="24"/>
                <w:szCs w:val="24"/>
              </w:rPr>
              <w:t>y</w:t>
            </w:r>
            <w:r w:rsidRPr="00086AEE">
              <w:rPr>
                <w:sz w:val="24"/>
                <w:szCs w:val="24"/>
              </w:rPr>
              <w:t xml:space="preserve"> </w:t>
            </w:r>
            <w:r w:rsidR="001668A7" w:rsidRPr="00086AEE">
              <w:rPr>
                <w:sz w:val="24"/>
                <w:szCs w:val="24"/>
              </w:rPr>
              <w:t>(spôsobilost</w:t>
            </w:r>
            <w:r w:rsidR="000A2D20">
              <w:rPr>
                <w:sz w:val="24"/>
                <w:szCs w:val="24"/>
              </w:rPr>
              <w:t>i</w:t>
            </w:r>
            <w:r w:rsidR="001668A7" w:rsidRPr="00086AEE">
              <w:rPr>
                <w:sz w:val="24"/>
                <w:szCs w:val="24"/>
              </w:rPr>
              <w:t xml:space="preserve">, </w:t>
            </w:r>
            <w:r w:rsidRPr="00086AEE">
              <w:rPr>
                <w:sz w:val="24"/>
                <w:szCs w:val="24"/>
              </w:rPr>
              <w:t>zručnost</w:t>
            </w:r>
            <w:r w:rsidR="000A2D20">
              <w:rPr>
                <w:sz w:val="24"/>
                <w:szCs w:val="24"/>
              </w:rPr>
              <w:t>i a</w:t>
            </w:r>
            <w:r w:rsidR="00E9205F">
              <w:rPr>
                <w:sz w:val="24"/>
                <w:szCs w:val="24"/>
              </w:rPr>
              <w:t xml:space="preserve"> </w:t>
            </w:r>
            <w:r w:rsidRPr="00086AEE">
              <w:rPr>
                <w:sz w:val="24"/>
                <w:szCs w:val="24"/>
              </w:rPr>
              <w:t>postoj</w:t>
            </w:r>
            <w:r w:rsidR="000A2D20">
              <w:rPr>
                <w:sz w:val="24"/>
                <w:szCs w:val="24"/>
              </w:rPr>
              <w:t>e</w:t>
            </w:r>
            <w:r w:rsidR="001668A7" w:rsidRPr="00086AEE">
              <w:rPr>
                <w:sz w:val="24"/>
                <w:szCs w:val="24"/>
              </w:rPr>
              <w:t>) vzdelávacej oblasti</w:t>
            </w:r>
            <w:r w:rsidR="00317E53">
              <w:rPr>
                <w:sz w:val="24"/>
                <w:szCs w:val="24"/>
              </w:rPr>
              <w:t>/</w:t>
            </w:r>
            <w:r w:rsidR="00F41D55">
              <w:rPr>
                <w:sz w:val="24"/>
                <w:szCs w:val="24"/>
              </w:rPr>
              <w:t xml:space="preserve">vyučovacieho </w:t>
            </w:r>
            <w:r w:rsidR="00317E53">
              <w:rPr>
                <w:sz w:val="24"/>
                <w:szCs w:val="24"/>
              </w:rPr>
              <w:t>predmetu</w:t>
            </w:r>
            <w:r>
              <w:rPr>
                <w:sz w:val="24"/>
                <w:szCs w:val="24"/>
              </w:rPr>
              <w:t xml:space="preserve">, ktoré sú </w:t>
            </w:r>
            <w:r w:rsidR="00CD722A">
              <w:rPr>
                <w:sz w:val="24"/>
                <w:szCs w:val="24"/>
              </w:rPr>
              <w:t xml:space="preserve">súčasťou </w:t>
            </w:r>
            <w:r>
              <w:rPr>
                <w:sz w:val="24"/>
                <w:szCs w:val="24"/>
              </w:rPr>
              <w:t>edukačnej publikác</w:t>
            </w:r>
            <w:r w:rsidR="00CD722A">
              <w:rPr>
                <w:sz w:val="24"/>
                <w:szCs w:val="24"/>
              </w:rPr>
              <w:t>ie</w:t>
            </w:r>
            <w:r w:rsidR="005C040C">
              <w:rPr>
                <w:sz w:val="24"/>
                <w:szCs w:val="24"/>
              </w:rPr>
              <w:t xml:space="preserve">. </w:t>
            </w:r>
          </w:p>
        </w:tc>
      </w:tr>
      <w:tr w:rsidR="001668A7" w:rsidRPr="00A077EB" w14:paraId="179AB528" w14:textId="77777777" w:rsidTr="00BD7C45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-407692394"/>
              <w:placeholder>
                <w:docPart w:val="53C863CCB25F4831BE49B4BCEDEA5E3B"/>
              </w:placeholder>
            </w:sdtPr>
            <w:sdtEndPr/>
            <w:sdtContent>
              <w:p w14:paraId="46B2A9D3" w14:textId="33026FE2" w:rsidR="00086AEE" w:rsidRPr="005C040C" w:rsidRDefault="005C040C" w:rsidP="00086AEE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  <w:r w:rsidRPr="0091292B">
                  <w:rPr>
                    <w:rFonts w:eastAsia="Calibri" w:cs="Calibri"/>
                    <w:color w:val="666666"/>
                  </w:rPr>
                  <w:t>Prehľadne a konkrétne popíšte rozdelenie výkonových štandardov, príp. ich adaptácie</w:t>
                </w:r>
                <w:r w:rsidR="00B83C38">
                  <w:rPr>
                    <w:rFonts w:eastAsia="Calibri" w:cs="Calibri"/>
                    <w:color w:val="666666"/>
                  </w:rPr>
                  <w:t>, v uvedenej edukačnej publikácii rozpracované.</w:t>
                </w:r>
                <w:r>
                  <w:rPr>
                    <w:rFonts w:eastAsia="Calibri" w:cs="Calibri"/>
                    <w:color w:val="666666"/>
                  </w:rPr>
                  <w:t xml:space="preserve"> </w:t>
                </w:r>
              </w:p>
            </w:sdtContent>
          </w:sdt>
          <w:p w14:paraId="09C64D93" w14:textId="77777777" w:rsidR="00086AEE" w:rsidRDefault="00086AEE" w:rsidP="00086AE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6AEE" w:rsidRPr="00A077EB" w14:paraId="2EE41E1B" w14:textId="77777777" w:rsidTr="00086AEE">
        <w:tc>
          <w:tcPr>
            <w:tcW w:w="9016" w:type="dxa"/>
            <w:shd w:val="clear" w:color="auto" w:fill="DEEAF6" w:themeFill="accent1" w:themeFillTint="33"/>
          </w:tcPr>
          <w:p w14:paraId="0B543BB8" w14:textId="3CBCB291" w:rsidR="0074309A" w:rsidRDefault="00CC1708" w:rsidP="00CD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Uveďte o</w:t>
            </w:r>
            <w:r w:rsidR="00086AEE">
              <w:rPr>
                <w:sz w:val="24"/>
                <w:szCs w:val="24"/>
              </w:rPr>
              <w:t>bsahov</w:t>
            </w:r>
            <w:r w:rsidR="00CD722A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</w:t>
            </w:r>
            <w:r w:rsidR="00086AEE">
              <w:rPr>
                <w:sz w:val="24"/>
                <w:szCs w:val="24"/>
              </w:rPr>
              <w:t>štandard</w:t>
            </w:r>
            <w:r w:rsidR="00CD722A">
              <w:rPr>
                <w:sz w:val="24"/>
                <w:szCs w:val="24"/>
              </w:rPr>
              <w:t>y</w:t>
            </w:r>
            <w:r w:rsidR="00086AEE">
              <w:rPr>
                <w:sz w:val="24"/>
                <w:szCs w:val="24"/>
              </w:rPr>
              <w:t xml:space="preserve"> (pojmy, fakty</w:t>
            </w:r>
            <w:r w:rsidR="00E9205F">
              <w:rPr>
                <w:sz w:val="24"/>
                <w:szCs w:val="24"/>
              </w:rPr>
              <w:t>, </w:t>
            </w:r>
            <w:r w:rsidR="00086AEE">
              <w:rPr>
                <w:sz w:val="24"/>
                <w:szCs w:val="24"/>
              </w:rPr>
              <w:t>vzťahy</w:t>
            </w:r>
            <w:r w:rsidR="00E9205F">
              <w:rPr>
                <w:sz w:val="24"/>
                <w:szCs w:val="24"/>
              </w:rPr>
              <w:t xml:space="preserve"> a i.</w:t>
            </w:r>
            <w:r w:rsidR="00086AEE">
              <w:rPr>
                <w:sz w:val="24"/>
                <w:szCs w:val="24"/>
              </w:rPr>
              <w:t>) vzdelávacej oblasti</w:t>
            </w:r>
            <w:r w:rsidR="00317E53">
              <w:rPr>
                <w:sz w:val="24"/>
                <w:szCs w:val="24"/>
              </w:rPr>
              <w:t>/</w:t>
            </w:r>
            <w:r w:rsidR="00F41D55">
              <w:rPr>
                <w:sz w:val="24"/>
                <w:szCs w:val="24"/>
              </w:rPr>
              <w:t xml:space="preserve">vyučovacieho </w:t>
            </w:r>
            <w:r w:rsidR="00317E53">
              <w:rPr>
                <w:sz w:val="24"/>
                <w:szCs w:val="24"/>
              </w:rPr>
              <w:t>predmetu</w:t>
            </w:r>
            <w:r w:rsidR="005C040C">
              <w:rPr>
                <w:sz w:val="24"/>
                <w:szCs w:val="24"/>
              </w:rPr>
              <w:t xml:space="preserve">. </w:t>
            </w:r>
          </w:p>
          <w:p w14:paraId="34AEBF0D" w14:textId="1A22E5BF" w:rsidR="00086AEE" w:rsidRDefault="009A6F80" w:rsidP="00CD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 edukačná publikácia </w:t>
            </w:r>
            <w:r w:rsidR="00CD722A">
              <w:rPr>
                <w:sz w:val="24"/>
                <w:szCs w:val="24"/>
              </w:rPr>
              <w:t>prezentuje</w:t>
            </w:r>
            <w:r w:rsidR="0025328B">
              <w:rPr>
                <w:sz w:val="24"/>
                <w:szCs w:val="24"/>
              </w:rPr>
              <w:t xml:space="preserve"> obsah nad rámec obsahového štandardu, </w:t>
            </w:r>
            <w:r w:rsidR="005C040C">
              <w:rPr>
                <w:sz w:val="24"/>
                <w:szCs w:val="24"/>
              </w:rPr>
              <w:t xml:space="preserve">označte ho. </w:t>
            </w:r>
          </w:p>
        </w:tc>
      </w:tr>
      <w:tr w:rsidR="00086AEE" w:rsidRPr="00A077EB" w14:paraId="0C74D46A" w14:textId="77777777" w:rsidTr="00BD7C45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1814669725"/>
              <w:placeholder>
                <w:docPart w:val="230655AF40F141869AF65752012F4182"/>
              </w:placeholder>
            </w:sdtPr>
            <w:sdtEndPr/>
            <w:sdtContent>
              <w:p w14:paraId="30AA64FD" w14:textId="5475C4FA" w:rsidR="00086AEE" w:rsidRPr="005C040C" w:rsidRDefault="005C040C" w:rsidP="00086AEE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  <w:r w:rsidRPr="0091292B">
                  <w:rPr>
                    <w:rFonts w:eastAsia="Calibri" w:cs="Calibri"/>
                    <w:color w:val="666666"/>
                  </w:rPr>
                  <w:t xml:space="preserve">Prehľadne a konkrétne popíšte rozdelenie obsahových štandardov vzdelávacieho cyklu, ktoré sú v edukačnej publikácii rozpracované. </w:t>
                </w:r>
              </w:p>
            </w:sdtContent>
          </w:sdt>
          <w:p w14:paraId="0063B71F" w14:textId="77777777" w:rsidR="00086AEE" w:rsidRDefault="00086AEE" w:rsidP="00086AE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4A2F248" w14:textId="77777777" w:rsidR="00BD7C45" w:rsidRPr="00A077EB" w:rsidRDefault="00BD7C45" w:rsidP="00B474ED">
      <w:pPr>
        <w:spacing w:after="0" w:line="276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040C" w:rsidRPr="00A077EB" w14:paraId="128F1FCA" w14:textId="77777777" w:rsidTr="00F82357">
        <w:tc>
          <w:tcPr>
            <w:tcW w:w="9016" w:type="dxa"/>
            <w:shd w:val="clear" w:color="auto" w:fill="BFBFBF" w:themeFill="background1" w:themeFillShade="BF"/>
          </w:tcPr>
          <w:p w14:paraId="0507AD47" w14:textId="77777777" w:rsidR="005C040C" w:rsidRPr="00B474ED" w:rsidRDefault="005C040C" w:rsidP="00F8235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1A5545">
              <w:rPr>
                <w:sz w:val="24"/>
                <w:szCs w:val="24"/>
              </w:rPr>
              <w:t xml:space="preserve">Názov </w:t>
            </w:r>
            <w:r>
              <w:rPr>
                <w:sz w:val="24"/>
                <w:szCs w:val="24"/>
              </w:rPr>
              <w:t>edukačnej publikácie</w:t>
            </w:r>
            <w:r w:rsidRPr="001A5545">
              <w:rPr>
                <w:sz w:val="24"/>
                <w:szCs w:val="24"/>
              </w:rPr>
              <w:t>:</w:t>
            </w:r>
            <w:r w:rsidRPr="00B474ED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1708059672"/>
                <w:placeholder>
                  <w:docPart w:val="574BC0FB20A84FD1B29E398B05E79556"/>
                </w:placeholder>
                <w:showingPlcHdr/>
              </w:sdtPr>
              <w:sdtEndPr/>
              <w:sdtContent>
                <w:r w:rsidRPr="005C040C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 xml:space="preserve">Kliknite </w:t>
                </w:r>
                <w:r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>a zadajte názov časti sady EP</w:t>
                </w:r>
                <w:r w:rsidRPr="005C040C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5C040C" w:rsidRPr="00A077EB" w14:paraId="36DC641B" w14:textId="77777777" w:rsidTr="00F82357">
        <w:tc>
          <w:tcPr>
            <w:tcW w:w="9016" w:type="dxa"/>
            <w:shd w:val="clear" w:color="auto" w:fill="DEEAF6" w:themeFill="accent1" w:themeFillTint="33"/>
          </w:tcPr>
          <w:p w14:paraId="17C33531" w14:textId="77777777" w:rsidR="005C040C" w:rsidRPr="004C4A82" w:rsidRDefault="005C040C" w:rsidP="00F82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Uveďte v</w:t>
            </w:r>
            <w:r w:rsidRPr="00086AEE">
              <w:rPr>
                <w:sz w:val="24"/>
                <w:szCs w:val="24"/>
              </w:rPr>
              <w:t>ýkonov</w:t>
            </w:r>
            <w:r>
              <w:rPr>
                <w:sz w:val="24"/>
                <w:szCs w:val="24"/>
              </w:rPr>
              <w:t>é</w:t>
            </w:r>
            <w:r w:rsidRPr="00086AEE">
              <w:rPr>
                <w:sz w:val="24"/>
                <w:szCs w:val="24"/>
              </w:rPr>
              <w:t xml:space="preserve"> štandard</w:t>
            </w:r>
            <w:r>
              <w:rPr>
                <w:sz w:val="24"/>
                <w:szCs w:val="24"/>
              </w:rPr>
              <w:t>y</w:t>
            </w:r>
            <w:r w:rsidRPr="00086AEE">
              <w:rPr>
                <w:sz w:val="24"/>
                <w:szCs w:val="24"/>
              </w:rPr>
              <w:t xml:space="preserve"> (spôsobilost</w:t>
            </w:r>
            <w:r>
              <w:rPr>
                <w:sz w:val="24"/>
                <w:szCs w:val="24"/>
              </w:rPr>
              <w:t>i</w:t>
            </w:r>
            <w:r w:rsidRPr="00086AEE">
              <w:rPr>
                <w:sz w:val="24"/>
                <w:szCs w:val="24"/>
              </w:rPr>
              <w:t>, zručnost</w:t>
            </w:r>
            <w:r>
              <w:rPr>
                <w:sz w:val="24"/>
                <w:szCs w:val="24"/>
              </w:rPr>
              <w:t xml:space="preserve">i a </w:t>
            </w:r>
            <w:r w:rsidRPr="00086AEE">
              <w:rPr>
                <w:sz w:val="24"/>
                <w:szCs w:val="24"/>
              </w:rPr>
              <w:t>postoj</w:t>
            </w:r>
            <w:r>
              <w:rPr>
                <w:sz w:val="24"/>
                <w:szCs w:val="24"/>
              </w:rPr>
              <w:t>e</w:t>
            </w:r>
            <w:r w:rsidRPr="00086AEE">
              <w:rPr>
                <w:sz w:val="24"/>
                <w:szCs w:val="24"/>
              </w:rPr>
              <w:t>) vzdelávacej oblasti</w:t>
            </w:r>
            <w:r>
              <w:rPr>
                <w:sz w:val="24"/>
                <w:szCs w:val="24"/>
              </w:rPr>
              <w:t xml:space="preserve">/vyučovacieho predmetu, ktoré sú súčasťou edukačnej publikácie. </w:t>
            </w:r>
          </w:p>
        </w:tc>
      </w:tr>
      <w:tr w:rsidR="005C040C" w:rsidRPr="00A077EB" w14:paraId="4F62D177" w14:textId="77777777" w:rsidTr="00F82357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-1060018760"/>
              <w:placeholder>
                <w:docPart w:val="D0A9025353384A388F6C74E6AB98007C"/>
              </w:placeholder>
            </w:sdtPr>
            <w:sdtEndPr/>
            <w:sdtContent>
              <w:p w14:paraId="3FF92857" w14:textId="77777777" w:rsidR="005C040C" w:rsidRPr="005C040C" w:rsidRDefault="005C040C" w:rsidP="00F82357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  <w:r w:rsidRPr="0091292B">
                  <w:rPr>
                    <w:rFonts w:eastAsia="Calibri" w:cs="Calibri"/>
                    <w:color w:val="666666"/>
                  </w:rPr>
                  <w:t>Prehľadne a konkrétne popíšte rozdelenie výkonových štandardov, príp. ich adaptácie</w:t>
                </w:r>
                <w:r>
                  <w:rPr>
                    <w:rFonts w:eastAsia="Calibri" w:cs="Calibri"/>
                    <w:color w:val="666666"/>
                  </w:rPr>
                  <w:t xml:space="preserve">. </w:t>
                </w:r>
              </w:p>
            </w:sdtContent>
          </w:sdt>
          <w:p w14:paraId="548D64DA" w14:textId="77777777" w:rsidR="005C040C" w:rsidRDefault="005C040C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40C" w:rsidRPr="00A077EB" w14:paraId="1DF9DC4D" w14:textId="77777777" w:rsidTr="00F82357">
        <w:tc>
          <w:tcPr>
            <w:tcW w:w="9016" w:type="dxa"/>
            <w:shd w:val="clear" w:color="auto" w:fill="DEEAF6" w:themeFill="accent1" w:themeFillTint="33"/>
          </w:tcPr>
          <w:p w14:paraId="1D0AAD01" w14:textId="77777777" w:rsidR="005C040C" w:rsidRDefault="005C040C" w:rsidP="00F82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Uveďte obsahové štandardy (pojmy, fakty, vzťahy a i.) vzdelávacej oblasti/vyučovacieho predmetu. </w:t>
            </w:r>
          </w:p>
          <w:p w14:paraId="3D9BD2FC" w14:textId="77777777" w:rsidR="005C040C" w:rsidRDefault="005C040C" w:rsidP="00F82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 edukačná publikácia prezentuje obsah nad rámec obsahového štandardu, označte ho. </w:t>
            </w:r>
          </w:p>
        </w:tc>
      </w:tr>
      <w:tr w:rsidR="005C040C" w:rsidRPr="00A077EB" w14:paraId="1B4EBA87" w14:textId="77777777" w:rsidTr="00F82357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-1472589851"/>
              <w:placeholder>
                <w:docPart w:val="413CCDFCDA604E6FB1C8BCA8045E7532"/>
              </w:placeholder>
            </w:sdtPr>
            <w:sdtEndPr/>
            <w:sdtContent>
              <w:p w14:paraId="158525C8" w14:textId="77777777" w:rsidR="005C040C" w:rsidRPr="005C040C" w:rsidRDefault="005C040C" w:rsidP="00F82357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  <w:r w:rsidRPr="0091292B">
                  <w:rPr>
                    <w:rFonts w:eastAsia="Calibri" w:cs="Calibri"/>
                    <w:color w:val="666666"/>
                  </w:rPr>
                  <w:t xml:space="preserve">Prehľadne a konkrétne popíšte rozdelenie obsahových štandardov vzdelávacieho cyklu, ktoré sú v edukačnej publikácii rozpracované. </w:t>
                </w:r>
              </w:p>
            </w:sdtContent>
          </w:sdt>
          <w:p w14:paraId="300718CA" w14:textId="77777777" w:rsidR="005C040C" w:rsidRDefault="005C040C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DDBBA92" w14:textId="77777777" w:rsidR="002E3799" w:rsidRDefault="002E3799" w:rsidP="00B474ED">
      <w:pPr>
        <w:spacing w:after="0" w:line="276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040C" w:rsidRPr="00A077EB" w14:paraId="4045C8B1" w14:textId="77777777" w:rsidTr="00F82357">
        <w:tc>
          <w:tcPr>
            <w:tcW w:w="9016" w:type="dxa"/>
            <w:shd w:val="clear" w:color="auto" w:fill="BFBFBF" w:themeFill="background1" w:themeFillShade="BF"/>
          </w:tcPr>
          <w:p w14:paraId="24893F15" w14:textId="77777777" w:rsidR="005C040C" w:rsidRPr="00B474ED" w:rsidRDefault="005C040C" w:rsidP="00F8235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1A5545">
              <w:rPr>
                <w:sz w:val="24"/>
                <w:szCs w:val="24"/>
              </w:rPr>
              <w:t xml:space="preserve">Názov </w:t>
            </w:r>
            <w:r>
              <w:rPr>
                <w:sz w:val="24"/>
                <w:szCs w:val="24"/>
              </w:rPr>
              <w:t>edukačnej publikácie</w:t>
            </w:r>
            <w:r w:rsidRPr="001A5545">
              <w:rPr>
                <w:sz w:val="24"/>
                <w:szCs w:val="24"/>
              </w:rPr>
              <w:t>:</w:t>
            </w:r>
            <w:r w:rsidRPr="00B474ED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13749633"/>
                <w:placeholder>
                  <w:docPart w:val="3E2185607884480CA925745047CA5532"/>
                </w:placeholder>
                <w:showingPlcHdr/>
              </w:sdtPr>
              <w:sdtEndPr/>
              <w:sdtContent>
                <w:r w:rsidRPr="005C040C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 xml:space="preserve">Kliknite </w:t>
                </w:r>
                <w:r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>a zadajte názov časti sady EP</w:t>
                </w:r>
                <w:r w:rsidRPr="005C040C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5C040C" w:rsidRPr="00A077EB" w14:paraId="05CFAAB5" w14:textId="77777777" w:rsidTr="00F82357">
        <w:tc>
          <w:tcPr>
            <w:tcW w:w="9016" w:type="dxa"/>
            <w:shd w:val="clear" w:color="auto" w:fill="DEEAF6" w:themeFill="accent1" w:themeFillTint="33"/>
          </w:tcPr>
          <w:p w14:paraId="503113C1" w14:textId="77777777" w:rsidR="005C040C" w:rsidRPr="004C4A82" w:rsidRDefault="005C040C" w:rsidP="00F82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Uveďte v</w:t>
            </w:r>
            <w:r w:rsidRPr="00086AEE">
              <w:rPr>
                <w:sz w:val="24"/>
                <w:szCs w:val="24"/>
              </w:rPr>
              <w:t>ýkonov</w:t>
            </w:r>
            <w:r>
              <w:rPr>
                <w:sz w:val="24"/>
                <w:szCs w:val="24"/>
              </w:rPr>
              <w:t>é</w:t>
            </w:r>
            <w:r w:rsidRPr="00086AEE">
              <w:rPr>
                <w:sz w:val="24"/>
                <w:szCs w:val="24"/>
              </w:rPr>
              <w:t xml:space="preserve"> štandard</w:t>
            </w:r>
            <w:r>
              <w:rPr>
                <w:sz w:val="24"/>
                <w:szCs w:val="24"/>
              </w:rPr>
              <w:t>y</w:t>
            </w:r>
            <w:r w:rsidRPr="00086AEE">
              <w:rPr>
                <w:sz w:val="24"/>
                <w:szCs w:val="24"/>
              </w:rPr>
              <w:t xml:space="preserve"> (spôsobilost</w:t>
            </w:r>
            <w:r>
              <w:rPr>
                <w:sz w:val="24"/>
                <w:szCs w:val="24"/>
              </w:rPr>
              <w:t>i</w:t>
            </w:r>
            <w:r w:rsidRPr="00086AEE">
              <w:rPr>
                <w:sz w:val="24"/>
                <w:szCs w:val="24"/>
              </w:rPr>
              <w:t>, zručnost</w:t>
            </w:r>
            <w:r>
              <w:rPr>
                <w:sz w:val="24"/>
                <w:szCs w:val="24"/>
              </w:rPr>
              <w:t xml:space="preserve">i a </w:t>
            </w:r>
            <w:r w:rsidRPr="00086AEE">
              <w:rPr>
                <w:sz w:val="24"/>
                <w:szCs w:val="24"/>
              </w:rPr>
              <w:t>postoj</w:t>
            </w:r>
            <w:r>
              <w:rPr>
                <w:sz w:val="24"/>
                <w:szCs w:val="24"/>
              </w:rPr>
              <w:t>e</w:t>
            </w:r>
            <w:r w:rsidRPr="00086AEE">
              <w:rPr>
                <w:sz w:val="24"/>
                <w:szCs w:val="24"/>
              </w:rPr>
              <w:t>) vzdelávacej oblasti</w:t>
            </w:r>
            <w:r>
              <w:rPr>
                <w:sz w:val="24"/>
                <w:szCs w:val="24"/>
              </w:rPr>
              <w:t xml:space="preserve">/vyučovacieho predmetu, ktoré sú súčasťou edukačnej publikácie. </w:t>
            </w:r>
          </w:p>
        </w:tc>
      </w:tr>
      <w:tr w:rsidR="005C040C" w:rsidRPr="00A077EB" w14:paraId="4C84D648" w14:textId="77777777" w:rsidTr="00F82357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-666642206"/>
              <w:placeholder>
                <w:docPart w:val="0C3476A1B4004B03B230A5CB0529CB5D"/>
              </w:placeholder>
            </w:sdtPr>
            <w:sdtEndPr/>
            <w:sdtContent>
              <w:p w14:paraId="0AD4A232" w14:textId="77777777" w:rsidR="005C040C" w:rsidRPr="005C040C" w:rsidRDefault="005C040C" w:rsidP="00F82357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  <w:r w:rsidRPr="0091292B">
                  <w:rPr>
                    <w:rFonts w:eastAsia="Calibri" w:cs="Calibri"/>
                    <w:color w:val="666666"/>
                  </w:rPr>
                  <w:t>Prehľadne a konkrétne popíšte rozdelenie výkonových štandardov, príp. ich adaptácie</w:t>
                </w:r>
                <w:r>
                  <w:rPr>
                    <w:rFonts w:eastAsia="Calibri" w:cs="Calibri"/>
                    <w:color w:val="666666"/>
                  </w:rPr>
                  <w:t xml:space="preserve">. </w:t>
                </w:r>
              </w:p>
            </w:sdtContent>
          </w:sdt>
          <w:p w14:paraId="1A5F13BC" w14:textId="77777777" w:rsidR="005C040C" w:rsidRDefault="005C040C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40C" w:rsidRPr="00A077EB" w14:paraId="57F6A770" w14:textId="77777777" w:rsidTr="00F82357">
        <w:tc>
          <w:tcPr>
            <w:tcW w:w="9016" w:type="dxa"/>
            <w:shd w:val="clear" w:color="auto" w:fill="DEEAF6" w:themeFill="accent1" w:themeFillTint="33"/>
          </w:tcPr>
          <w:p w14:paraId="1F1D70D5" w14:textId="77777777" w:rsidR="005C040C" w:rsidRDefault="005C040C" w:rsidP="00F82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Uveďte obsahové štandardy (pojmy, fakty, vzťahy a i.) vzdelávacej oblasti/vyučovacieho predmetu. </w:t>
            </w:r>
          </w:p>
          <w:p w14:paraId="477E6BB4" w14:textId="77777777" w:rsidR="005C040C" w:rsidRDefault="005C040C" w:rsidP="00F82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 edukačná publikácia prezentuje obsah nad rámec obsahového štandardu, označte ho. </w:t>
            </w:r>
          </w:p>
        </w:tc>
      </w:tr>
      <w:tr w:rsidR="005C040C" w:rsidRPr="00A077EB" w14:paraId="18F0B18F" w14:textId="77777777" w:rsidTr="00F82357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-1013383623"/>
              <w:placeholder>
                <w:docPart w:val="E3C21A3647E045249D7BC5F4A5B3E2EB"/>
              </w:placeholder>
            </w:sdtPr>
            <w:sdtEndPr/>
            <w:sdtContent>
              <w:p w14:paraId="2C8265BB" w14:textId="77777777" w:rsidR="005C040C" w:rsidRPr="005C040C" w:rsidRDefault="005C040C" w:rsidP="00F82357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  <w:r w:rsidRPr="0091292B">
                  <w:rPr>
                    <w:rFonts w:eastAsia="Calibri" w:cs="Calibri"/>
                    <w:color w:val="666666"/>
                  </w:rPr>
                  <w:t xml:space="preserve">Prehľadne a konkrétne popíšte rozdelenie obsahových štandardov vzdelávacieho cyklu, ktoré sú v edukačnej publikácii rozpracované. </w:t>
                </w:r>
              </w:p>
            </w:sdtContent>
          </w:sdt>
          <w:p w14:paraId="21857BF2" w14:textId="77777777" w:rsidR="005C040C" w:rsidRDefault="005C040C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3CA0B718" w14:textId="77777777" w:rsidR="005C040C" w:rsidRPr="00D22A94" w:rsidRDefault="005C040C" w:rsidP="00B474ED">
      <w:pPr>
        <w:spacing w:after="0" w:line="276" w:lineRule="auto"/>
      </w:pPr>
    </w:p>
    <w:sectPr w:rsidR="005C040C" w:rsidRPr="00D22A9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0247" w14:textId="77777777" w:rsidR="00481C06" w:rsidRDefault="00481C06" w:rsidP="00BD7C45">
      <w:pPr>
        <w:spacing w:after="0" w:line="240" w:lineRule="auto"/>
      </w:pPr>
      <w:r>
        <w:separator/>
      </w:r>
    </w:p>
  </w:endnote>
  <w:endnote w:type="continuationSeparator" w:id="0">
    <w:p w14:paraId="679EC7F0" w14:textId="77777777" w:rsidR="00481C06" w:rsidRDefault="00481C06" w:rsidP="00BD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C7438" w14:textId="77777777" w:rsidR="00481C06" w:rsidRDefault="00481C06" w:rsidP="00BD7C45">
      <w:pPr>
        <w:spacing w:after="0" w:line="240" w:lineRule="auto"/>
      </w:pPr>
      <w:r>
        <w:separator/>
      </w:r>
    </w:p>
  </w:footnote>
  <w:footnote w:type="continuationSeparator" w:id="0">
    <w:p w14:paraId="72545FFB" w14:textId="77777777" w:rsidR="00481C06" w:rsidRDefault="00481C06" w:rsidP="00BD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9BAE8" w14:textId="4D297F5C" w:rsidR="00BD7C45" w:rsidRPr="00BD7C45" w:rsidRDefault="00CD722A" w:rsidP="00CD72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cs="Times New Roman"/>
        <w:color w:val="000000"/>
        <w:szCs w:val="24"/>
      </w:rPr>
    </w:pPr>
    <w:r w:rsidRPr="006D2F01">
      <w:rPr>
        <w:rFonts w:ascii="Arial" w:hAnsi="Arial" w:cs="Arial"/>
        <w:color w:val="BFBFBF" w:themeColor="background1" w:themeShade="BF"/>
        <w:szCs w:val="24"/>
      </w:rPr>
      <w:t>Vzor koncepčného zámeru</w:t>
    </w:r>
    <w:r w:rsidR="0041651B">
      <w:rPr>
        <w:rFonts w:cs="Times New Roman"/>
        <w:color w:val="000000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E018A"/>
    <w:multiLevelType w:val="hybridMultilevel"/>
    <w:tmpl w:val="2E40AB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683D"/>
    <w:multiLevelType w:val="hybridMultilevel"/>
    <w:tmpl w:val="A2481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402"/>
    <w:multiLevelType w:val="hybridMultilevel"/>
    <w:tmpl w:val="72744E18"/>
    <w:lvl w:ilvl="0" w:tplc="6DA48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8B3245"/>
    <w:multiLevelType w:val="hybridMultilevel"/>
    <w:tmpl w:val="5640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230177">
    <w:abstractNumId w:val="3"/>
  </w:num>
  <w:num w:numId="2" w16cid:durableId="729808907">
    <w:abstractNumId w:val="1"/>
  </w:num>
  <w:num w:numId="3" w16cid:durableId="547690719">
    <w:abstractNumId w:val="2"/>
  </w:num>
  <w:num w:numId="4" w16cid:durableId="1747144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442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94"/>
    <w:rsid w:val="0001771D"/>
    <w:rsid w:val="00086AEE"/>
    <w:rsid w:val="000A2D20"/>
    <w:rsid w:val="000D208B"/>
    <w:rsid w:val="000E780F"/>
    <w:rsid w:val="000F0ED4"/>
    <w:rsid w:val="00101C1D"/>
    <w:rsid w:val="00154C83"/>
    <w:rsid w:val="001668A7"/>
    <w:rsid w:val="001A5545"/>
    <w:rsid w:val="001E561D"/>
    <w:rsid w:val="00212FA1"/>
    <w:rsid w:val="00234618"/>
    <w:rsid w:val="0025328B"/>
    <w:rsid w:val="00273DE6"/>
    <w:rsid w:val="002A673F"/>
    <w:rsid w:val="002E3799"/>
    <w:rsid w:val="00317E53"/>
    <w:rsid w:val="00322886"/>
    <w:rsid w:val="0037094B"/>
    <w:rsid w:val="0037688C"/>
    <w:rsid w:val="003F38D0"/>
    <w:rsid w:val="0041651B"/>
    <w:rsid w:val="00481C06"/>
    <w:rsid w:val="004C4A82"/>
    <w:rsid w:val="00526311"/>
    <w:rsid w:val="00587BBC"/>
    <w:rsid w:val="005C040C"/>
    <w:rsid w:val="005E030D"/>
    <w:rsid w:val="005E22E1"/>
    <w:rsid w:val="006A14B3"/>
    <w:rsid w:val="006C15CF"/>
    <w:rsid w:val="00715C1F"/>
    <w:rsid w:val="00734E89"/>
    <w:rsid w:val="0074309A"/>
    <w:rsid w:val="00751F8E"/>
    <w:rsid w:val="0078312F"/>
    <w:rsid w:val="007D5E2B"/>
    <w:rsid w:val="00816ABF"/>
    <w:rsid w:val="008927A2"/>
    <w:rsid w:val="008F4C4B"/>
    <w:rsid w:val="00957A70"/>
    <w:rsid w:val="00972F95"/>
    <w:rsid w:val="00974D9F"/>
    <w:rsid w:val="009A0D2C"/>
    <w:rsid w:val="009A4336"/>
    <w:rsid w:val="009A6F80"/>
    <w:rsid w:val="00A077EB"/>
    <w:rsid w:val="00A13432"/>
    <w:rsid w:val="00B121B4"/>
    <w:rsid w:val="00B1730E"/>
    <w:rsid w:val="00B423E0"/>
    <w:rsid w:val="00B474ED"/>
    <w:rsid w:val="00B81417"/>
    <w:rsid w:val="00B83C38"/>
    <w:rsid w:val="00BB4C12"/>
    <w:rsid w:val="00BD7C45"/>
    <w:rsid w:val="00BE7A36"/>
    <w:rsid w:val="00C85BB1"/>
    <w:rsid w:val="00CB3522"/>
    <w:rsid w:val="00CC1708"/>
    <w:rsid w:val="00CD3C34"/>
    <w:rsid w:val="00CD722A"/>
    <w:rsid w:val="00D01F15"/>
    <w:rsid w:val="00D22A94"/>
    <w:rsid w:val="00D55C6D"/>
    <w:rsid w:val="00D75C22"/>
    <w:rsid w:val="00E148C3"/>
    <w:rsid w:val="00E756B2"/>
    <w:rsid w:val="00E9205F"/>
    <w:rsid w:val="00E96B27"/>
    <w:rsid w:val="00F41D55"/>
    <w:rsid w:val="00F5276E"/>
    <w:rsid w:val="00F86330"/>
    <w:rsid w:val="00FA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79D9"/>
  <w15:chartTrackingRefBased/>
  <w15:docId w15:val="{4D0E19AC-7C06-4FD2-AAB9-0B06AC0E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2A94"/>
    <w:pPr>
      <w:ind w:left="720"/>
      <w:contextualSpacing/>
    </w:pPr>
  </w:style>
  <w:style w:type="table" w:styleId="Mriekatabuky">
    <w:name w:val="Table Grid"/>
    <w:basedOn w:val="Normlnatabuka"/>
    <w:uiPriority w:val="39"/>
    <w:rsid w:val="00BD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7C45"/>
  </w:style>
  <w:style w:type="paragraph" w:styleId="Pta">
    <w:name w:val="footer"/>
    <w:basedOn w:val="Normlny"/>
    <w:link w:val="PtaChar"/>
    <w:uiPriority w:val="99"/>
    <w:unhideWhenUsed/>
    <w:rsid w:val="00BD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7C45"/>
  </w:style>
  <w:style w:type="character" w:styleId="Zstupntext">
    <w:name w:val="Placeholder Text"/>
    <w:basedOn w:val="Predvolenpsmoodseku"/>
    <w:uiPriority w:val="99"/>
    <w:semiHidden/>
    <w:rsid w:val="00BE7A36"/>
    <w:rPr>
      <w:color w:val="666666"/>
    </w:rPr>
  </w:style>
  <w:style w:type="paragraph" w:styleId="Normlnywebov">
    <w:name w:val="Normal (Web)"/>
    <w:basedOn w:val="Normlny"/>
    <w:uiPriority w:val="99"/>
    <w:unhideWhenUsed/>
    <w:rsid w:val="00BE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E7A36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768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768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768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68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688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17E5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1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1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6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7FB8FB26E84F088CE4295A0EC035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83BE3D-13BD-4F07-A711-9FE0A447C45D}"/>
      </w:docPartPr>
      <w:docPartBody>
        <w:p w:rsidR="00763654" w:rsidRDefault="00832F8A" w:rsidP="00832F8A">
          <w:pPr>
            <w:pStyle w:val="437FB8FB26E84F088CE4295A0EC035E2"/>
          </w:pPr>
          <w:r w:rsidRPr="00334F3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FC182607E2245AC9A8A42CE8204E0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AA6E7C-1C1F-4B30-9625-4767A5831B7E}"/>
      </w:docPartPr>
      <w:docPartBody>
        <w:p w:rsidR="00763654" w:rsidRDefault="00685CCA" w:rsidP="00685CCA">
          <w:pPr>
            <w:pStyle w:val="9FC182607E2245AC9A8A42CE8204E0382"/>
          </w:pPr>
          <w:r w:rsidRPr="005C040C">
            <w:rPr>
              <w:rStyle w:val="Zstupntext"/>
              <w:b/>
              <w:bCs/>
              <w:color w:val="auto"/>
              <w:sz w:val="24"/>
              <w:szCs w:val="24"/>
            </w:rPr>
            <w:t xml:space="preserve">Kliknite </w:t>
          </w:r>
          <w:r>
            <w:rPr>
              <w:rStyle w:val="Zstupntext"/>
              <w:b/>
              <w:bCs/>
              <w:sz w:val="24"/>
              <w:szCs w:val="24"/>
            </w:rPr>
            <w:t>a zadajte názov časti sady EP</w:t>
          </w:r>
          <w:r w:rsidRPr="005C040C">
            <w:rPr>
              <w:rStyle w:val="Zstupntext"/>
              <w:b/>
              <w:bCs/>
              <w:color w:val="auto"/>
              <w:sz w:val="24"/>
              <w:szCs w:val="24"/>
            </w:rPr>
            <w:t>.</w:t>
          </w:r>
        </w:p>
      </w:docPartBody>
    </w:docPart>
    <w:docPart>
      <w:docPartPr>
        <w:name w:val="8DE28E5F73414B35BE80EF60DB61E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512F13-7CEB-4470-99B5-A0FB29605DC9}"/>
      </w:docPartPr>
      <w:docPartBody>
        <w:p w:rsidR="007C66E7" w:rsidRDefault="00685CCA" w:rsidP="00685CCA">
          <w:pPr>
            <w:pStyle w:val="8DE28E5F73414B35BE80EF60DB61E1902"/>
          </w:pPr>
          <w:r w:rsidRPr="00A077EB">
            <w:rPr>
              <w:rStyle w:val="Zstupntext"/>
              <w:sz w:val="24"/>
              <w:szCs w:val="24"/>
            </w:rPr>
            <w:t xml:space="preserve">Kliknite </w:t>
          </w:r>
          <w:r>
            <w:rPr>
              <w:rStyle w:val="Zstupntext"/>
              <w:sz w:val="24"/>
              <w:szCs w:val="24"/>
            </w:rPr>
            <w:t xml:space="preserve">a zadajte vzdelávaciu oblasť. </w:t>
          </w:r>
        </w:p>
      </w:docPartBody>
    </w:docPart>
    <w:docPart>
      <w:docPartPr>
        <w:name w:val="53C863CCB25F4831BE49B4BCEDEA5E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7AEDBB-34F1-42B8-A86A-C0AAB4F5ED5D}"/>
      </w:docPartPr>
      <w:docPartBody>
        <w:p w:rsidR="007C66E7" w:rsidRDefault="00763654" w:rsidP="00763654">
          <w:pPr>
            <w:pStyle w:val="53C863CCB25F4831BE49B4BCEDEA5E3B"/>
          </w:pPr>
          <w:r w:rsidRPr="00334F3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30655AF40F141869AF65752012F41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22CE35-21B1-4028-BAB0-B75980D04E91}"/>
      </w:docPartPr>
      <w:docPartBody>
        <w:p w:rsidR="007C66E7" w:rsidRDefault="00763654" w:rsidP="00763654">
          <w:pPr>
            <w:pStyle w:val="230655AF40F141869AF65752012F4182"/>
          </w:pPr>
          <w:r w:rsidRPr="00334F3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986F47111A548E3BD000E22ECF901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597F8-662E-497D-95F9-B05F4E48B3AE}"/>
      </w:docPartPr>
      <w:docPartBody>
        <w:p w:rsidR="00641690" w:rsidRDefault="00685CCA" w:rsidP="00685CCA">
          <w:pPr>
            <w:pStyle w:val="2986F47111A548E3BD000E22ECF901711"/>
          </w:pPr>
          <w:r w:rsidRPr="00334F39">
            <w:rPr>
              <w:rStyle w:val="Zstupntext"/>
            </w:rPr>
            <w:t xml:space="preserve">Kliknite </w:t>
          </w:r>
          <w:r>
            <w:rPr>
              <w:rStyle w:val="Zstupntext"/>
            </w:rPr>
            <w:t>a zadajte názov sady EP.</w:t>
          </w:r>
        </w:p>
      </w:docPartBody>
    </w:docPart>
    <w:docPart>
      <w:docPartPr>
        <w:name w:val="C3FA9ADB5F944D78AB726925C8D98C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5958DB-4FC2-40B0-B691-AF10E1149F3E}"/>
      </w:docPartPr>
      <w:docPartBody>
        <w:p w:rsidR="00641690" w:rsidRDefault="00685CCA" w:rsidP="00685CCA">
          <w:pPr>
            <w:pStyle w:val="C3FA9ADB5F944D78AB726925C8D98C321"/>
          </w:pPr>
          <w:r w:rsidRPr="00A077EB">
            <w:rPr>
              <w:rStyle w:val="Zstupntext"/>
              <w:sz w:val="24"/>
              <w:szCs w:val="24"/>
            </w:rPr>
            <w:t xml:space="preserve">Kliknite </w:t>
          </w:r>
          <w:r>
            <w:rPr>
              <w:rStyle w:val="Zstupntext"/>
              <w:sz w:val="24"/>
              <w:szCs w:val="24"/>
            </w:rPr>
            <w:t>a zadajte autorov, autorský kolektív.</w:t>
          </w:r>
        </w:p>
      </w:docPartBody>
    </w:docPart>
    <w:docPart>
      <w:docPartPr>
        <w:name w:val="E31EFE309B25471C875BB8C0C4FD5E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065B29-E0E4-4598-8259-D0F1A68958F3}"/>
      </w:docPartPr>
      <w:docPartBody>
        <w:p w:rsidR="00641690" w:rsidRDefault="00685CCA" w:rsidP="00685CCA">
          <w:pPr>
            <w:pStyle w:val="E31EFE309B25471C875BB8C0C4FD5E451"/>
          </w:pPr>
          <w:r w:rsidRPr="00A077EB">
            <w:rPr>
              <w:rStyle w:val="Zstupntext"/>
              <w:sz w:val="24"/>
              <w:szCs w:val="24"/>
            </w:rPr>
            <w:t xml:space="preserve">Kliknite </w:t>
          </w:r>
          <w:r>
            <w:rPr>
              <w:rStyle w:val="Zstupntext"/>
              <w:sz w:val="24"/>
              <w:szCs w:val="24"/>
            </w:rPr>
            <w:t>a zadajte vzdelávací cyklus.</w:t>
          </w:r>
        </w:p>
      </w:docPartBody>
    </w:docPart>
    <w:docPart>
      <w:docPartPr>
        <w:name w:val="B21D9E1C305B4D7EAF60D9D6E97407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8CB8A4-CD80-40AB-A86F-A602A1C879F7}"/>
      </w:docPartPr>
      <w:docPartBody>
        <w:p w:rsidR="00641690" w:rsidRDefault="00685CCA" w:rsidP="00685CCA">
          <w:pPr>
            <w:pStyle w:val="B21D9E1C305B4D7EAF60D9D6E97407F41"/>
          </w:pPr>
          <w:r w:rsidRPr="00A077EB">
            <w:rPr>
              <w:rStyle w:val="Zstupntext"/>
              <w:sz w:val="24"/>
              <w:szCs w:val="24"/>
            </w:rPr>
            <w:t xml:space="preserve">Kliknite </w:t>
          </w:r>
          <w:r>
            <w:rPr>
              <w:rStyle w:val="Zstupntext"/>
              <w:sz w:val="24"/>
              <w:szCs w:val="24"/>
            </w:rPr>
            <w:t>a zadajte názov vyučovacieho predmetu</w:t>
          </w:r>
          <w:r w:rsidRPr="00A077EB">
            <w:rPr>
              <w:rStyle w:val="Zstupntext"/>
              <w:sz w:val="24"/>
              <w:szCs w:val="24"/>
            </w:rPr>
            <w:t>.</w:t>
          </w:r>
        </w:p>
      </w:docPartBody>
    </w:docPart>
    <w:docPart>
      <w:docPartPr>
        <w:name w:val="574BC0FB20A84FD1B29E398B05E795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FD8C3-0B49-457A-A191-2D2F2F4240BE}"/>
      </w:docPartPr>
      <w:docPartBody>
        <w:p w:rsidR="00641690" w:rsidRDefault="00685CCA" w:rsidP="00685CCA">
          <w:pPr>
            <w:pStyle w:val="574BC0FB20A84FD1B29E398B05E795561"/>
          </w:pPr>
          <w:r w:rsidRPr="005C040C">
            <w:rPr>
              <w:rStyle w:val="Zstupntext"/>
              <w:b/>
              <w:bCs/>
              <w:color w:val="auto"/>
              <w:sz w:val="24"/>
              <w:szCs w:val="24"/>
            </w:rPr>
            <w:t xml:space="preserve">Kliknite </w:t>
          </w:r>
          <w:r>
            <w:rPr>
              <w:rStyle w:val="Zstupntext"/>
              <w:b/>
              <w:bCs/>
              <w:sz w:val="24"/>
              <w:szCs w:val="24"/>
            </w:rPr>
            <w:t>a zadajte názov časti sady EP</w:t>
          </w:r>
          <w:r w:rsidRPr="005C040C">
            <w:rPr>
              <w:rStyle w:val="Zstupntext"/>
              <w:b/>
              <w:bCs/>
              <w:color w:val="auto"/>
              <w:sz w:val="24"/>
              <w:szCs w:val="24"/>
            </w:rPr>
            <w:t>.</w:t>
          </w:r>
        </w:p>
      </w:docPartBody>
    </w:docPart>
    <w:docPart>
      <w:docPartPr>
        <w:name w:val="D0A9025353384A388F6C74E6AB9800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EDC8EB-568C-4FF6-B680-415E975A7BD3}"/>
      </w:docPartPr>
      <w:docPartBody>
        <w:p w:rsidR="00641690" w:rsidRDefault="00685CCA" w:rsidP="00685CCA">
          <w:pPr>
            <w:pStyle w:val="D0A9025353384A388F6C74E6AB98007C"/>
          </w:pPr>
          <w:r w:rsidRPr="00334F3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13CCDFCDA604E6FB1C8BCA8045E75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3C831C-44D4-45DE-AF44-0CAD8F633B13}"/>
      </w:docPartPr>
      <w:docPartBody>
        <w:p w:rsidR="00641690" w:rsidRDefault="00685CCA" w:rsidP="00685CCA">
          <w:pPr>
            <w:pStyle w:val="413CCDFCDA604E6FB1C8BCA8045E7532"/>
          </w:pPr>
          <w:r w:rsidRPr="00334F3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E2185607884480CA925745047CA55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2B0FC6-F523-416A-A8DA-9885C1CD02F3}"/>
      </w:docPartPr>
      <w:docPartBody>
        <w:p w:rsidR="00641690" w:rsidRDefault="00685CCA" w:rsidP="00685CCA">
          <w:pPr>
            <w:pStyle w:val="3E2185607884480CA925745047CA55321"/>
          </w:pPr>
          <w:r w:rsidRPr="005C040C">
            <w:rPr>
              <w:rStyle w:val="Zstupntext"/>
              <w:b/>
              <w:bCs/>
              <w:color w:val="auto"/>
              <w:sz w:val="24"/>
              <w:szCs w:val="24"/>
            </w:rPr>
            <w:t xml:space="preserve">Kliknite </w:t>
          </w:r>
          <w:r>
            <w:rPr>
              <w:rStyle w:val="Zstupntext"/>
              <w:b/>
              <w:bCs/>
              <w:sz w:val="24"/>
              <w:szCs w:val="24"/>
            </w:rPr>
            <w:t>a zadajte názov časti sady EP</w:t>
          </w:r>
          <w:r w:rsidRPr="005C040C">
            <w:rPr>
              <w:rStyle w:val="Zstupntext"/>
              <w:b/>
              <w:bCs/>
              <w:color w:val="auto"/>
              <w:sz w:val="24"/>
              <w:szCs w:val="24"/>
            </w:rPr>
            <w:t>.</w:t>
          </w:r>
        </w:p>
      </w:docPartBody>
    </w:docPart>
    <w:docPart>
      <w:docPartPr>
        <w:name w:val="0C3476A1B4004B03B230A5CB0529CB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BBA579-6243-404F-8DC6-8F1A54682014}"/>
      </w:docPartPr>
      <w:docPartBody>
        <w:p w:rsidR="00641690" w:rsidRDefault="00685CCA" w:rsidP="00685CCA">
          <w:pPr>
            <w:pStyle w:val="0C3476A1B4004B03B230A5CB0529CB5D"/>
          </w:pPr>
          <w:r w:rsidRPr="00334F3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3C21A3647E045249D7BC5F4A5B3E2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905AD-9F0E-4B2F-9738-CC8247C7C670}"/>
      </w:docPartPr>
      <w:docPartBody>
        <w:p w:rsidR="00641690" w:rsidRDefault="00685CCA" w:rsidP="00685CCA">
          <w:pPr>
            <w:pStyle w:val="E3C21A3647E045249D7BC5F4A5B3E2EB"/>
          </w:pPr>
          <w:r w:rsidRPr="00334F39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8A"/>
    <w:rsid w:val="00117EE6"/>
    <w:rsid w:val="002913FE"/>
    <w:rsid w:val="003E0C6A"/>
    <w:rsid w:val="00641690"/>
    <w:rsid w:val="00685CCA"/>
    <w:rsid w:val="00751F8E"/>
    <w:rsid w:val="007521DB"/>
    <w:rsid w:val="00763654"/>
    <w:rsid w:val="007C66E7"/>
    <w:rsid w:val="00832F8A"/>
    <w:rsid w:val="008761D3"/>
    <w:rsid w:val="008D6FAA"/>
    <w:rsid w:val="00944826"/>
    <w:rsid w:val="00960527"/>
    <w:rsid w:val="00960D71"/>
    <w:rsid w:val="00972F95"/>
    <w:rsid w:val="00A87067"/>
    <w:rsid w:val="00A95E30"/>
    <w:rsid w:val="00BA3385"/>
    <w:rsid w:val="00BD7279"/>
    <w:rsid w:val="00EA0DF8"/>
    <w:rsid w:val="00ED6E63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85CCA"/>
    <w:rPr>
      <w:color w:val="666666"/>
    </w:rPr>
  </w:style>
  <w:style w:type="paragraph" w:customStyle="1" w:styleId="437FB8FB26E84F088CE4295A0EC035E2">
    <w:name w:val="437FB8FB26E84F088CE4295A0EC035E2"/>
    <w:rsid w:val="00832F8A"/>
  </w:style>
  <w:style w:type="paragraph" w:customStyle="1" w:styleId="53C863CCB25F4831BE49B4BCEDEA5E3B">
    <w:name w:val="53C863CCB25F4831BE49B4BCEDEA5E3B"/>
    <w:rsid w:val="00763654"/>
  </w:style>
  <w:style w:type="paragraph" w:customStyle="1" w:styleId="230655AF40F141869AF65752012F4182">
    <w:name w:val="230655AF40F141869AF65752012F4182"/>
    <w:rsid w:val="00763654"/>
  </w:style>
  <w:style w:type="paragraph" w:customStyle="1" w:styleId="D0A9025353384A388F6C74E6AB98007C">
    <w:name w:val="D0A9025353384A388F6C74E6AB98007C"/>
    <w:rsid w:val="00685CCA"/>
  </w:style>
  <w:style w:type="paragraph" w:customStyle="1" w:styleId="413CCDFCDA604E6FB1C8BCA8045E7532">
    <w:name w:val="413CCDFCDA604E6FB1C8BCA8045E7532"/>
    <w:rsid w:val="00685CCA"/>
  </w:style>
  <w:style w:type="paragraph" w:customStyle="1" w:styleId="0C3476A1B4004B03B230A5CB0529CB5D">
    <w:name w:val="0C3476A1B4004B03B230A5CB0529CB5D"/>
    <w:rsid w:val="00685CCA"/>
  </w:style>
  <w:style w:type="paragraph" w:customStyle="1" w:styleId="E3C21A3647E045249D7BC5F4A5B3E2EB">
    <w:name w:val="E3C21A3647E045249D7BC5F4A5B3E2EB"/>
    <w:rsid w:val="00685CCA"/>
  </w:style>
  <w:style w:type="paragraph" w:customStyle="1" w:styleId="2986F47111A548E3BD000E22ECF901711">
    <w:name w:val="2986F47111A548E3BD000E22ECF901711"/>
    <w:rsid w:val="00685C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3FA9ADB5F944D78AB726925C8D98C321">
    <w:name w:val="C3FA9ADB5F944D78AB726925C8D98C321"/>
    <w:rsid w:val="00685C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1EFE309B25471C875BB8C0C4FD5E451">
    <w:name w:val="E31EFE309B25471C875BB8C0C4FD5E451"/>
    <w:rsid w:val="00685C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E28E5F73414B35BE80EF60DB61E1902">
    <w:name w:val="8DE28E5F73414B35BE80EF60DB61E1902"/>
    <w:rsid w:val="00685C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1D9E1C305B4D7EAF60D9D6E97407F41">
    <w:name w:val="B21D9E1C305B4D7EAF60D9D6E97407F41"/>
    <w:rsid w:val="00685C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C182607E2245AC9A8A42CE8204E0382">
    <w:name w:val="9FC182607E2245AC9A8A42CE8204E0382"/>
    <w:rsid w:val="00685C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4BC0FB20A84FD1B29E398B05E795561">
    <w:name w:val="574BC0FB20A84FD1B29E398B05E795561"/>
    <w:rsid w:val="00685C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2185607884480CA925745047CA55321">
    <w:name w:val="3E2185607884480CA925745047CA55321"/>
    <w:rsid w:val="00685C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92A0-FBE3-44D0-A3E4-46692C56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Sandra Mészárosová</cp:lastModifiedBy>
  <cp:revision>2</cp:revision>
  <dcterms:created xsi:type="dcterms:W3CDTF">2024-10-18T06:53:00Z</dcterms:created>
  <dcterms:modified xsi:type="dcterms:W3CDTF">2024-10-18T06:53:00Z</dcterms:modified>
</cp:coreProperties>
</file>