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090" w:rsidRDefault="008B0F2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Termíny školení k problematike opráv a hodnotenia písomnej formy internej časti maturitnej skúšky (PFIČ MS) </w:t>
      </w:r>
    </w:p>
    <w:p w:rsidR="00A95090" w:rsidRDefault="008B0F2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z vyučovacích a cudzích jazykov</w:t>
      </w:r>
    </w:p>
    <w:tbl>
      <w:tblPr>
        <w:tblStyle w:val="a0"/>
        <w:tblW w:w="146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3435"/>
        <w:gridCol w:w="1980"/>
        <w:gridCol w:w="1995"/>
        <w:gridCol w:w="5580"/>
      </w:tblGrid>
      <w:tr w:rsidR="00A95090" w:rsidTr="0008567A">
        <w:trPr>
          <w:trHeight w:val="872"/>
          <w:jc w:val="center"/>
        </w:trPr>
        <w:tc>
          <w:tcPr>
            <w:tcW w:w="1635" w:type="dxa"/>
            <w:shd w:val="clear" w:color="auto" w:fill="D9D9D9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Pracovisko</w:t>
            </w:r>
          </w:p>
        </w:tc>
        <w:tc>
          <w:tcPr>
            <w:tcW w:w="3435" w:type="dxa"/>
            <w:shd w:val="clear" w:color="auto" w:fill="D9D9D9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Kontaktná osoba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Lektor/lektori</w:t>
            </w:r>
          </w:p>
        </w:tc>
        <w:tc>
          <w:tcPr>
            <w:tcW w:w="1995" w:type="dxa"/>
            <w:shd w:val="clear" w:color="auto" w:fill="D9D9D9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Termín školenia </w:t>
            </w:r>
          </w:p>
        </w:tc>
        <w:tc>
          <w:tcPr>
            <w:tcW w:w="5580" w:type="dxa"/>
            <w:shd w:val="clear" w:color="auto" w:fill="D9D9D9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Forma školenia </w:t>
            </w:r>
          </w:p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Prezenčne, miesto konania/online, </w:t>
            </w:r>
          </w:p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L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ink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na prihlásenie sa na </w:t>
            </w:r>
            <w:r>
              <w:rPr>
                <w:rFonts w:ascii="Times New Roman" w:eastAsia="Times New Roman" w:hAnsi="Times New Roman"/>
                <w:b/>
              </w:rPr>
              <w:t>školenie - CIS</w:t>
            </w:r>
          </w:p>
        </w:tc>
      </w:tr>
      <w:tr w:rsidR="00A95090" w:rsidTr="0008567A">
        <w:trPr>
          <w:trHeight w:val="743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KP Bratislava</w:t>
            </w:r>
          </w:p>
        </w:tc>
        <w:tc>
          <w:tcPr>
            <w:tcW w:w="3435" w:type="dxa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PaedDr. Mária Onušková</w:t>
            </w:r>
          </w:p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7"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maria.onuskova@mpc-edu.sk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Mgr. Branislav Hudcovský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28. 3. 2023</w:t>
            </w:r>
          </w:p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9:00 - 11:30 h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Prezenčne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color w:val="212529"/>
                <w:highlight w:val="white"/>
              </w:rPr>
              <w:t xml:space="preserve">Krajské pracovisko, </w:t>
            </w:r>
            <w:proofErr w:type="spellStart"/>
            <w:r>
              <w:rPr>
                <w:rFonts w:ascii="Times New Roman" w:eastAsia="Times New Roman" w:hAnsi="Times New Roman"/>
                <w:color w:val="212529"/>
                <w:highlight w:val="white"/>
              </w:rPr>
              <w:t>NIVaM</w:t>
            </w:r>
            <w:proofErr w:type="spellEnd"/>
            <w:r>
              <w:rPr>
                <w:rFonts w:ascii="Times New Roman" w:eastAsia="Times New Roman" w:hAnsi="Times New Roman"/>
                <w:color w:val="212529"/>
                <w:highlight w:val="white"/>
              </w:rPr>
              <w:t xml:space="preserve"> Bratislava, </w:t>
            </w:r>
            <w:proofErr w:type="spellStart"/>
            <w:r>
              <w:rPr>
                <w:rFonts w:ascii="Times New Roman" w:eastAsia="Times New Roman" w:hAnsi="Times New Roman"/>
                <w:color w:val="212529"/>
                <w:highlight w:val="white"/>
              </w:rPr>
              <w:t>Ševčenkova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11</w:t>
            </w:r>
          </w:p>
        </w:tc>
      </w:tr>
      <w:tr w:rsidR="00A95090" w:rsidTr="0008567A">
        <w:trPr>
          <w:trHeight w:val="586"/>
          <w:jc w:val="center"/>
        </w:trPr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5090" w:rsidRDefault="008B0F2D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KP Bratislava</w:t>
            </w:r>
          </w:p>
        </w:tc>
        <w:tc>
          <w:tcPr>
            <w:tcW w:w="34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Mgr. Libuša Bednáriková</w:t>
            </w:r>
          </w:p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8">
              <w:r>
                <w:rPr>
                  <w:rFonts w:ascii="Times New Roman" w:eastAsia="Times New Roman" w:hAnsi="Times New Roman"/>
                  <w:b/>
                  <w:color w:val="1155CC"/>
                  <w:u w:val="single"/>
                </w:rPr>
                <w:t>libusa.bednarikova@mpc-edu.sk</w:t>
              </w:r>
            </w:hyperlink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5090" w:rsidRDefault="008B0F2D">
            <w:pPr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Mgr. Branislav Hudcovský</w:t>
            </w:r>
          </w:p>
        </w:tc>
        <w:tc>
          <w:tcPr>
            <w:tcW w:w="1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5090" w:rsidRDefault="008B0F2D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13.4.2023</w:t>
            </w:r>
          </w:p>
        </w:tc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Prezenčne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  <w:color w:val="212529"/>
                <w:highlight w:val="white"/>
              </w:rPr>
              <w:t xml:space="preserve">Krajské pracovisko, </w:t>
            </w:r>
            <w:proofErr w:type="spellStart"/>
            <w:r>
              <w:rPr>
                <w:rFonts w:ascii="Times New Roman" w:eastAsia="Times New Roman" w:hAnsi="Times New Roman"/>
                <w:color w:val="212529"/>
                <w:highlight w:val="white"/>
              </w:rPr>
              <w:t>NIVaM</w:t>
            </w:r>
            <w:proofErr w:type="spellEnd"/>
            <w:r>
              <w:rPr>
                <w:rFonts w:ascii="Times New Roman" w:eastAsia="Times New Roman" w:hAnsi="Times New Roman"/>
                <w:color w:val="212529"/>
                <w:highlight w:val="white"/>
              </w:rPr>
              <w:t xml:space="preserve"> Bratislava, </w:t>
            </w:r>
            <w:proofErr w:type="spellStart"/>
            <w:r>
              <w:rPr>
                <w:rFonts w:ascii="Times New Roman" w:eastAsia="Times New Roman" w:hAnsi="Times New Roman"/>
                <w:color w:val="212529"/>
                <w:highlight w:val="white"/>
              </w:rPr>
              <w:t>Ševčenkova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11</w:t>
            </w:r>
          </w:p>
        </w:tc>
      </w:tr>
      <w:tr w:rsidR="00A95090" w:rsidTr="0008567A">
        <w:trPr>
          <w:trHeight w:val="743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KP Trnava</w:t>
            </w:r>
          </w:p>
        </w:tc>
        <w:tc>
          <w:tcPr>
            <w:tcW w:w="3435" w:type="dxa"/>
            <w:vAlign w:val="center"/>
          </w:tcPr>
          <w:p w:rsidR="00A95090" w:rsidRDefault="008B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Mgr. Beáta Juráková</w:t>
            </w:r>
          </w:p>
          <w:p w:rsidR="00A95090" w:rsidRDefault="008B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hyperlink r:id="rId9">
              <w:r>
                <w:rPr>
                  <w:rFonts w:ascii="Times New Roman" w:eastAsia="Times New Roman" w:hAnsi="Times New Roman"/>
                  <w:color w:val="0563C1"/>
                  <w:u w:val="single"/>
                </w:rPr>
                <w:t>beata.jurakova@mpc-edu.sk</w:t>
              </w:r>
            </w:hyperlink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A95090" w:rsidRDefault="008B0F2D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Mgr. Branislav Hudcovský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30. 3. 2023</w:t>
            </w:r>
          </w:p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12:30 - 15</w:t>
            </w:r>
            <w:r>
              <w:rPr>
                <w:rFonts w:ascii="Times New Roman" w:eastAsia="Times New Roman" w:hAnsi="Times New Roman"/>
              </w:rPr>
              <w:t>:</w:t>
            </w:r>
            <w:r>
              <w:rPr>
                <w:rFonts w:ascii="Times New Roman" w:eastAsia="Times New Roman" w:hAnsi="Times New Roman"/>
                <w:color w:val="000000"/>
              </w:rPr>
              <w:t>00 h</w:t>
            </w:r>
          </w:p>
        </w:tc>
        <w:tc>
          <w:tcPr>
            <w:tcW w:w="5580" w:type="dxa"/>
            <w:shd w:val="clear" w:color="auto" w:fill="FFFFFF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link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: </w:t>
            </w:r>
            <w:hyperlink r:id="rId10"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https://mpc-edu.sk/sk/edu/group/4335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A95090" w:rsidTr="0008567A">
        <w:trPr>
          <w:trHeight w:val="743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KP Nitra</w:t>
            </w:r>
          </w:p>
        </w:tc>
        <w:tc>
          <w:tcPr>
            <w:tcW w:w="3435" w:type="dxa"/>
            <w:vAlign w:val="center"/>
          </w:tcPr>
          <w:p w:rsidR="00A95090" w:rsidRDefault="008B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Mgr. Mária Pappová</w:t>
            </w:r>
          </w:p>
          <w:p w:rsidR="00A95090" w:rsidRDefault="008B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11"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maria.pappova@mpc-edu.sk</w:t>
              </w:r>
            </w:hyperlink>
          </w:p>
          <w:p w:rsidR="00A95090" w:rsidRDefault="00A95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80" w:type="dxa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Mgr. Branislav Hudcovský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95090" w:rsidRDefault="008B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21.3.2023 </w:t>
            </w:r>
          </w:p>
          <w:p w:rsidR="00A95090" w:rsidRDefault="008B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13:00 - 15:30 h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link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</w:t>
            </w:r>
            <w:hyperlink r:id="rId12">
              <w:r>
                <w:rPr>
                  <w:rFonts w:ascii="Times New Roman" w:eastAsia="Times New Roman" w:hAnsi="Times New Roman"/>
                  <w:color w:val="1155CC"/>
                  <w:highlight w:val="white"/>
                  <w:u w:val="single"/>
                </w:rPr>
                <w:t>https://m</w:t>
              </w:r>
              <w:bookmarkStart w:id="0" w:name="_GoBack"/>
              <w:bookmarkEnd w:id="0"/>
              <w:r>
                <w:rPr>
                  <w:rFonts w:ascii="Times New Roman" w:eastAsia="Times New Roman" w:hAnsi="Times New Roman"/>
                  <w:color w:val="1155CC"/>
                  <w:highlight w:val="white"/>
                  <w:u w:val="single"/>
                </w:rPr>
                <w:t>pc-edu.sk/sk/edu/group/4339</w:t>
              </w:r>
            </w:hyperlink>
          </w:p>
        </w:tc>
      </w:tr>
      <w:tr w:rsidR="00A95090" w:rsidTr="0008567A">
        <w:trPr>
          <w:trHeight w:val="735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P Komárno</w:t>
            </w:r>
          </w:p>
        </w:tc>
        <w:tc>
          <w:tcPr>
            <w:tcW w:w="3435" w:type="dxa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Mgr. Gábor Tóth, PhD.</w:t>
            </w:r>
          </w:p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gabor.toth@mpc-edu.sk</w:t>
            </w:r>
          </w:p>
        </w:tc>
        <w:tc>
          <w:tcPr>
            <w:tcW w:w="1980" w:type="dxa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Mgr. Branislav Hudcovský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21.3.2023 </w:t>
            </w:r>
          </w:p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13:00 - 15:30 h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95090" w:rsidRDefault="008B0F2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link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</w:t>
            </w:r>
            <w:hyperlink r:id="rId13">
              <w:r>
                <w:rPr>
                  <w:rFonts w:ascii="Times New Roman" w:eastAsia="Times New Roman" w:hAnsi="Times New Roman"/>
                  <w:color w:val="1155CC"/>
                  <w:highlight w:val="white"/>
                  <w:u w:val="single"/>
                </w:rPr>
                <w:t>https://mpc-edu.sk/sk/edu/group/4339</w:t>
              </w:r>
            </w:hyperlink>
          </w:p>
        </w:tc>
      </w:tr>
      <w:tr w:rsidR="00A95090" w:rsidTr="0008567A">
        <w:trPr>
          <w:trHeight w:val="743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KP Trenčín</w:t>
            </w:r>
          </w:p>
        </w:tc>
        <w:tc>
          <w:tcPr>
            <w:tcW w:w="3435" w:type="dxa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Ing. Vladimír Figel</w:t>
            </w:r>
          </w:p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14"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vladimir.figel@mpc-edu.sk</w:t>
              </w:r>
            </w:hyperlink>
          </w:p>
        </w:tc>
        <w:tc>
          <w:tcPr>
            <w:tcW w:w="1980" w:type="dxa"/>
            <w:vAlign w:val="center"/>
          </w:tcPr>
          <w:p w:rsidR="00A95090" w:rsidRDefault="008B0F2D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rFonts w:ascii="Times New Roman" w:eastAsia="Times New Roman" w:hAnsi="Times New Roman"/>
                <w:b/>
              </w:rPr>
              <w:t>Mgr. Branislav Hudcovský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29.3.2023</w:t>
            </w:r>
          </w:p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9:30 - 12:00 h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link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</w:t>
            </w:r>
            <w:hyperlink r:id="rId15"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https://mpc-edu.sk/sk/edu/group/4379</w:t>
              </w:r>
            </w:hyperlink>
          </w:p>
        </w:tc>
      </w:tr>
      <w:tr w:rsidR="00A95090" w:rsidTr="0008567A">
        <w:trPr>
          <w:trHeight w:val="743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KP Banská Bystrica </w:t>
            </w:r>
          </w:p>
        </w:tc>
        <w:tc>
          <w:tcPr>
            <w:tcW w:w="3435" w:type="dxa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Mgr. Anna Pávová</w:t>
            </w:r>
          </w:p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16"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anna.pavova@mpc-edu.sk</w:t>
              </w:r>
            </w:hyperlink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A95090" w:rsidRDefault="008B0F2D">
            <w:pPr>
              <w:spacing w:after="0" w:line="240" w:lineRule="auto"/>
              <w:rPr>
                <w:b/>
                <w:color w:val="1F497D"/>
              </w:rPr>
            </w:pPr>
            <w:r>
              <w:rPr>
                <w:rFonts w:ascii="Times New Roman" w:eastAsia="Times New Roman" w:hAnsi="Times New Roman"/>
                <w:b/>
              </w:rPr>
              <w:t>Mgr. Branislav Hudcovský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31. 3. 2023</w:t>
            </w:r>
          </w:p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9:30 - 12:00 h</w:t>
            </w:r>
          </w:p>
        </w:tc>
        <w:tc>
          <w:tcPr>
            <w:tcW w:w="5580" w:type="dxa"/>
            <w:shd w:val="clear" w:color="auto" w:fill="FFFFFF"/>
            <w:vAlign w:val="center"/>
          </w:tcPr>
          <w:p w:rsidR="00A95090" w:rsidRDefault="008B0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link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</w:t>
            </w:r>
            <w:hyperlink r:id="rId17">
              <w:r>
                <w:rPr>
                  <w:rFonts w:ascii="Times New Roman" w:eastAsia="Times New Roman" w:hAnsi="Times New Roman"/>
                  <w:color w:val="1155CC"/>
                  <w:highlight w:val="white"/>
                  <w:u w:val="single"/>
                </w:rPr>
                <w:t>https://mpc-edu.sk/sk/edu/group/4376</w:t>
              </w:r>
            </w:hyperlink>
          </w:p>
        </w:tc>
      </w:tr>
      <w:tr w:rsidR="00A95090" w:rsidTr="0008567A">
        <w:trPr>
          <w:trHeight w:val="743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KP Žilina</w:t>
            </w:r>
          </w:p>
        </w:tc>
        <w:tc>
          <w:tcPr>
            <w:tcW w:w="3435" w:type="dxa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Mgr. Lenka Štalmachová </w:t>
            </w:r>
            <w:r>
              <w:rPr>
                <w:rFonts w:ascii="Times New Roman" w:eastAsia="Times New Roman" w:hAnsi="Times New Roman"/>
              </w:rPr>
              <w:t>lenka.stalmachova@mpc-edu.sk</w:t>
            </w:r>
          </w:p>
        </w:tc>
        <w:tc>
          <w:tcPr>
            <w:tcW w:w="1980" w:type="dxa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Mgr. Lenka Štalmachová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28. 03. 2023</w:t>
            </w:r>
          </w:p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14:00 - 16:30 h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link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: </w:t>
            </w:r>
            <w:hyperlink r:id="rId18"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https://mpc-edu.sk/sk/edu/group/4341</w:t>
              </w:r>
            </w:hyperlink>
          </w:p>
        </w:tc>
      </w:tr>
      <w:tr w:rsidR="00A95090" w:rsidTr="0008567A">
        <w:trPr>
          <w:trHeight w:val="743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KP Prešov</w:t>
            </w:r>
          </w:p>
        </w:tc>
        <w:tc>
          <w:tcPr>
            <w:tcW w:w="3435" w:type="dxa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Mgr. Dagmar Čtvrtníčková</w:t>
            </w:r>
          </w:p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hyperlink r:id="rId19"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darmar.ctvrtnickova@mpc-edu.sk</w:t>
              </w:r>
            </w:hyperlink>
          </w:p>
        </w:tc>
        <w:tc>
          <w:tcPr>
            <w:tcW w:w="1980" w:type="dxa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Mgr. Branislav Hudcovský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/>
              </w:rPr>
              <w:t>27. 3. 2023</w:t>
            </w:r>
          </w:p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bookmarkStart w:id="2" w:name="_heading=h.4v1eu9kq2tin" w:colFirst="0" w:colLast="0"/>
            <w:bookmarkEnd w:id="2"/>
            <w:r>
              <w:rPr>
                <w:rFonts w:ascii="Times New Roman" w:eastAsia="Times New Roman" w:hAnsi="Times New Roman"/>
              </w:rPr>
              <w:t>9:30 - 12:00 h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link:</w:t>
            </w:r>
            <w:hyperlink r:id="rId20"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https</w:t>
              </w:r>
              <w:proofErr w:type="spellEnd"/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://mpc-edu.sk/</w:t>
              </w:r>
              <w:proofErr w:type="spellStart"/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sk</w:t>
              </w:r>
              <w:proofErr w:type="spellEnd"/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edu</w:t>
              </w:r>
              <w:proofErr w:type="spellEnd"/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group</w:t>
              </w:r>
              <w:proofErr w:type="spellEnd"/>
              <w:r>
                <w:rPr>
                  <w:rFonts w:ascii="Times New Roman" w:eastAsia="Times New Roman" w:hAnsi="Times New Roman"/>
                  <w:color w:val="1155CC"/>
                  <w:u w:val="single"/>
                </w:rPr>
                <w:t>/4336</w:t>
              </w:r>
            </w:hyperlink>
          </w:p>
        </w:tc>
      </w:tr>
      <w:tr w:rsidR="00A95090" w:rsidTr="0008567A">
        <w:trPr>
          <w:trHeight w:val="743"/>
          <w:jc w:val="center"/>
        </w:trPr>
        <w:tc>
          <w:tcPr>
            <w:tcW w:w="163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KP Košice</w:t>
            </w:r>
          </w:p>
        </w:tc>
        <w:tc>
          <w:tcPr>
            <w:tcW w:w="3435" w:type="dxa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Odborný seminár realizovaný</w:t>
            </w:r>
          </w:p>
        </w:tc>
        <w:tc>
          <w:tcPr>
            <w:tcW w:w="1980" w:type="dxa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A95090" w:rsidRDefault="008B0F2D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-</w:t>
            </w:r>
          </w:p>
        </w:tc>
      </w:tr>
    </w:tbl>
    <w:p w:rsidR="00A95090" w:rsidRDefault="00A95090"/>
    <w:sectPr w:rsidR="00A95090" w:rsidSect="0008567A">
      <w:headerReference w:type="default" r:id="rId21"/>
      <w:pgSz w:w="16838" w:h="11906" w:orient="landscape"/>
      <w:pgMar w:top="1418" w:right="1134" w:bottom="709" w:left="1134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F2D" w:rsidRDefault="008B0F2D">
      <w:pPr>
        <w:spacing w:after="0" w:line="240" w:lineRule="auto"/>
      </w:pPr>
      <w:r>
        <w:separator/>
      </w:r>
    </w:p>
  </w:endnote>
  <w:endnote w:type="continuationSeparator" w:id="0">
    <w:p w:rsidR="008B0F2D" w:rsidRDefault="008B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F2D" w:rsidRDefault="008B0F2D">
      <w:pPr>
        <w:spacing w:after="0" w:line="240" w:lineRule="auto"/>
      </w:pPr>
      <w:r>
        <w:separator/>
      </w:r>
    </w:p>
  </w:footnote>
  <w:footnote w:type="continuationSeparator" w:id="0">
    <w:p w:rsidR="008B0F2D" w:rsidRDefault="008B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090" w:rsidRDefault="008B0F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1F497D"/>
      </w:rPr>
      <w:drawing>
        <wp:inline distT="0" distB="0" distL="0" distR="0">
          <wp:extent cx="1685831" cy="682361"/>
          <wp:effectExtent l="0" t="0" r="0" b="0"/>
          <wp:docPr id="9" name="image1.png" descr="https://mpc-edu.sk/nivam_podp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mpc-edu.sk/nivam_podpi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5831" cy="6823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90"/>
    <w:rsid w:val="0008567A"/>
    <w:rsid w:val="008B0F2D"/>
    <w:rsid w:val="00A9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4164B-22EC-461D-8065-6F42BA1F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5BF1"/>
    <w:rPr>
      <w:rFonts w:cs="Times New Roman"/>
    </w:rPr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355BF1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355B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355BF1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EF1705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19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3696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93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3696"/>
    <w:rPr>
      <w:rFonts w:ascii="Calibri" w:eastAsia="Calibri" w:hAnsi="Calibri" w:cs="Times New Roman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busa.bednarikova@mpc-edu.sk" TargetMode="External"/><Relationship Id="rId13" Type="http://schemas.openxmlformats.org/officeDocument/2006/relationships/hyperlink" Target="https://mpc-edu.sk/sk/edu/group/4339" TargetMode="External"/><Relationship Id="rId18" Type="http://schemas.openxmlformats.org/officeDocument/2006/relationships/hyperlink" Target="https://mpc-edu.sk/sk/edu/group/4341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maria.onuskova@mpc-edu.sk" TargetMode="External"/><Relationship Id="rId12" Type="http://schemas.openxmlformats.org/officeDocument/2006/relationships/hyperlink" Target="https://mpc-edu.sk/sk/edu/group/4339" TargetMode="External"/><Relationship Id="rId17" Type="http://schemas.openxmlformats.org/officeDocument/2006/relationships/hyperlink" Target="https://mpc-edu.sk/sk/edu/group/4376" TargetMode="External"/><Relationship Id="rId2" Type="http://schemas.openxmlformats.org/officeDocument/2006/relationships/styles" Target="styles.xml"/><Relationship Id="rId16" Type="http://schemas.openxmlformats.org/officeDocument/2006/relationships/hyperlink" Target="mailto:anna.pavova@mpc-edu.sk" TargetMode="External"/><Relationship Id="rId20" Type="http://schemas.openxmlformats.org/officeDocument/2006/relationships/hyperlink" Target="https://mpc-edu.sk/sk/edu/group/4336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ria.pappova@mpc-edu.s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pc-edu.sk/sk/edu/group/437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pc-edu.sk/sk/edu/group/4335" TargetMode="External"/><Relationship Id="rId19" Type="http://schemas.openxmlformats.org/officeDocument/2006/relationships/hyperlink" Target="mailto:darmar.ctvrtnickova@mpc-edu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ata.jurakova@mpc-edu.sk" TargetMode="External"/><Relationship Id="rId14" Type="http://schemas.openxmlformats.org/officeDocument/2006/relationships/hyperlink" Target="mailto:vladimir.figel@mpc-edu.sk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3D34GvoC/fYWyouxuvKk1hQHh+A==">AMUW2mXTaZh8dWVZh836edttUsbP3yDrkBMZICnuAly7ZZyXOcQ3MUq2cCfqG1vHYUxgLxOIctgfvCPwUSS4VzFU+lG25Fj+IA0OrnAdLR+GwLQKVVUgxTY64XKzuPLMXlantTQBpaeMLm2agBgbAE1MCRRwbUp4eg==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2153</Characters>
  <Application>Microsoft Office Word</Application>
  <DocSecurity>0</DocSecurity>
  <Lines>17</Lines>
  <Paragraphs>5</Paragraphs>
  <ScaleCrop>false</ScaleCrop>
  <Company>HP</Company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Rychnavská</dc:creator>
  <cp:lastModifiedBy>Rychnavská</cp:lastModifiedBy>
  <cp:revision>3</cp:revision>
  <dcterms:created xsi:type="dcterms:W3CDTF">2023-01-10T21:30:00Z</dcterms:created>
  <dcterms:modified xsi:type="dcterms:W3CDTF">2023-03-17T19:27:00Z</dcterms:modified>
</cp:coreProperties>
</file>