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EAA0" w14:textId="73F13941" w:rsidR="005B753D" w:rsidRDefault="0059083D">
      <w:pPr>
        <w:spacing w:after="4" w:line="250" w:lineRule="auto"/>
        <w:ind w:left="689" w:right="632" w:hanging="10"/>
        <w:jc w:val="center"/>
      </w:pPr>
      <w:r>
        <w:rPr>
          <w:b/>
          <w:sz w:val="20"/>
        </w:rPr>
        <w:t>Biologická olympiáda, kategória E, školské roky 2025/2026</w:t>
      </w:r>
      <w:r w:rsidR="002F588F">
        <w:rPr>
          <w:b/>
          <w:sz w:val="20"/>
        </w:rPr>
        <w:t>, 2030/2031 a 2035/2036</w:t>
      </w:r>
      <w:r>
        <w:rPr>
          <w:b/>
          <w:sz w:val="20"/>
        </w:rPr>
        <w:t xml:space="preserve"> odbornosť geológia, zameranie: fosílie  </w:t>
      </w:r>
    </w:p>
    <w:p w14:paraId="201CC9FA" w14:textId="77777777" w:rsidR="005B753D" w:rsidRDefault="0059083D">
      <w:pPr>
        <w:spacing w:after="0"/>
        <w:ind w:left="48"/>
        <w:jc w:val="center"/>
      </w:pPr>
      <w:r>
        <w:rPr>
          <w:b/>
          <w:sz w:val="20"/>
        </w:rPr>
        <w:t xml:space="preserve"> </w:t>
      </w:r>
    </w:p>
    <w:p w14:paraId="0B7D4B19" w14:textId="652804CD" w:rsidR="005B753D" w:rsidRDefault="0059083D">
      <w:pPr>
        <w:pStyle w:val="Nadpis1"/>
        <w:ind w:right="681"/>
      </w:pPr>
      <w:r>
        <w:t>ZOZNAM MINERÁLOV, HORNÍN A SKAMENELÍN</w:t>
      </w:r>
      <w:r w:rsidR="2F59809D">
        <w:t xml:space="preserve"> (</w:t>
      </w:r>
      <w:r w:rsidR="00527988">
        <w:rPr>
          <w:u w:val="single"/>
        </w:rPr>
        <w:t>aktualizované v roku 2025</w:t>
      </w:r>
      <w:r w:rsidR="2F59809D">
        <w:t>)</w:t>
      </w:r>
      <w:r>
        <w:t xml:space="preserve"> </w:t>
      </w:r>
    </w:p>
    <w:p w14:paraId="60B6B84D" w14:textId="77777777" w:rsidR="005B753D" w:rsidRDefault="0059083D">
      <w:pPr>
        <w:spacing w:after="0"/>
        <w:ind w:left="48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8728" w:type="dxa"/>
        <w:tblInd w:w="0" w:type="dxa"/>
        <w:tblLook w:val="04A0" w:firstRow="1" w:lastRow="0" w:firstColumn="1" w:lastColumn="0" w:noHBand="0" w:noVBand="1"/>
      </w:tblPr>
      <w:tblGrid>
        <w:gridCol w:w="3402"/>
        <w:gridCol w:w="3259"/>
        <w:gridCol w:w="2067"/>
      </w:tblGrid>
      <w:tr w:rsidR="005B753D" w14:paraId="4CD784A7" w14:textId="77777777" w:rsidTr="68D5AE4E">
        <w:trPr>
          <w:trHeight w:val="22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CC940FB" w14:textId="77777777" w:rsidR="005B753D" w:rsidRDefault="0059083D">
            <w:r>
              <w:rPr>
                <w:b/>
                <w:sz w:val="20"/>
              </w:rPr>
              <w:t xml:space="preserve">  č. minerály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FCEC350" w14:textId="77777777" w:rsidR="005B753D" w:rsidRDefault="0059083D">
            <w:pPr>
              <w:ind w:left="1"/>
            </w:pPr>
            <w:r>
              <w:rPr>
                <w:b/>
                <w:sz w:val="20"/>
              </w:rPr>
              <w:t xml:space="preserve">  č. horniny 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A279DA5" w14:textId="77777777" w:rsidR="005B753D" w:rsidRDefault="0059083D">
            <w:pPr>
              <w:ind w:left="1"/>
            </w:pPr>
            <w:r>
              <w:rPr>
                <w:b/>
                <w:sz w:val="20"/>
              </w:rPr>
              <w:t xml:space="preserve">  č. skameneliny </w:t>
            </w:r>
          </w:p>
        </w:tc>
      </w:tr>
      <w:tr w:rsidR="005B753D" w14:paraId="0320F829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0308DFFA" w14:textId="77777777" w:rsidR="005B753D" w:rsidRDefault="0059083D">
            <w:r>
              <w:rPr>
                <w:sz w:val="20"/>
              </w:rPr>
              <w:t xml:space="preserve">  1. galenit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6851D1E" w14:textId="77777777" w:rsidR="005B753D" w:rsidRDefault="0059083D">
            <w:r>
              <w:rPr>
                <w:sz w:val="20"/>
              </w:rPr>
              <w:t xml:space="preserve">  1. granit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BBAAA38" w14:textId="77777777" w:rsidR="005B753D" w:rsidRDefault="0059083D">
            <w:r>
              <w:rPr>
                <w:sz w:val="20"/>
              </w:rPr>
              <w:t xml:space="preserve">  1. numulity </w:t>
            </w:r>
          </w:p>
        </w:tc>
      </w:tr>
      <w:tr w:rsidR="005B753D" w14:paraId="66E018E2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2DCEE93" w14:textId="77777777" w:rsidR="005B753D" w:rsidRDefault="0059083D">
            <w:r>
              <w:rPr>
                <w:sz w:val="20"/>
              </w:rPr>
              <w:t xml:space="preserve">  2. sfalerit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0B9414B" w14:textId="77777777" w:rsidR="005B753D" w:rsidRDefault="0059083D">
            <w:r>
              <w:rPr>
                <w:sz w:val="20"/>
              </w:rPr>
              <w:t xml:space="preserve">  2. </w:t>
            </w:r>
            <w:proofErr w:type="spellStart"/>
            <w:r>
              <w:rPr>
                <w:sz w:val="20"/>
              </w:rPr>
              <w:t>pegmatit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E0A9418" w14:textId="011701A7" w:rsidR="005B753D" w:rsidRDefault="0059083D" w:rsidP="68D5AE4E">
            <w:pPr>
              <w:ind w:left="90" w:right="-270"/>
              <w:jc w:val="both"/>
            </w:pPr>
            <w:r w:rsidRPr="68D5AE4E">
              <w:rPr>
                <w:sz w:val="20"/>
                <w:szCs w:val="20"/>
              </w:rPr>
              <w:t xml:space="preserve">2. radiolárie (mrežovce) </w:t>
            </w:r>
          </w:p>
        </w:tc>
      </w:tr>
      <w:tr w:rsidR="005B753D" w14:paraId="13E73C53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E2790D6" w14:textId="77777777" w:rsidR="005B753D" w:rsidRDefault="0059083D">
            <w:r>
              <w:rPr>
                <w:sz w:val="20"/>
              </w:rPr>
              <w:t xml:space="preserve">  3. </w:t>
            </w:r>
            <w:proofErr w:type="spellStart"/>
            <w:r>
              <w:rPr>
                <w:sz w:val="20"/>
              </w:rPr>
              <w:t>cinabarit</w:t>
            </w:r>
            <w:proofErr w:type="spellEnd"/>
            <w:r>
              <w:rPr>
                <w:sz w:val="20"/>
              </w:rPr>
              <w:t xml:space="preserve"> (neplatný názov rumelka)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EEC2974" w14:textId="77777777" w:rsidR="005B753D" w:rsidRDefault="0059083D">
            <w:r>
              <w:rPr>
                <w:sz w:val="20"/>
              </w:rPr>
              <w:t xml:space="preserve">  3. ryolit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4FEF41A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3. koraly </w:t>
            </w:r>
          </w:p>
        </w:tc>
      </w:tr>
      <w:tr w:rsidR="005B753D" w14:paraId="6819446A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901FC71" w14:textId="77777777" w:rsidR="005B753D" w:rsidRDefault="0059083D">
            <w:r>
              <w:rPr>
                <w:sz w:val="20"/>
              </w:rPr>
              <w:t xml:space="preserve">  4. pyrit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C3E4F0C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4. andezit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D6B4A97" w14:textId="77777777" w:rsidR="005B753D" w:rsidRDefault="0059083D">
            <w:r>
              <w:rPr>
                <w:sz w:val="20"/>
              </w:rPr>
              <w:t xml:space="preserve">  4. </w:t>
            </w:r>
            <w:proofErr w:type="spellStart"/>
            <w:r>
              <w:rPr>
                <w:sz w:val="20"/>
              </w:rPr>
              <w:t>ramenonožce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B753D" w14:paraId="0D040678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C62943D" w14:textId="77777777" w:rsidR="005B753D" w:rsidRDefault="0059083D">
            <w:r>
              <w:rPr>
                <w:sz w:val="20"/>
              </w:rPr>
              <w:t xml:space="preserve">  5. chalkopyrit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CDDBA0E" w14:textId="77777777" w:rsidR="005B753D" w:rsidRDefault="0059083D">
            <w:r>
              <w:rPr>
                <w:sz w:val="20"/>
              </w:rPr>
              <w:t xml:space="preserve">  5. bazalt (čadič)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1379961" w14:textId="77777777" w:rsidR="005B753D" w:rsidRDefault="0059083D">
            <w:r>
              <w:rPr>
                <w:sz w:val="20"/>
              </w:rPr>
              <w:t xml:space="preserve">  5. lastúrniky </w:t>
            </w:r>
          </w:p>
        </w:tc>
      </w:tr>
      <w:tr w:rsidR="005B753D" w14:paraId="3E8649BF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E78D01B" w14:textId="77777777" w:rsidR="005B753D" w:rsidRDefault="0059083D">
            <w:r>
              <w:rPr>
                <w:sz w:val="20"/>
              </w:rPr>
              <w:t xml:space="preserve">  6. </w:t>
            </w:r>
            <w:proofErr w:type="spellStart"/>
            <w:r>
              <w:rPr>
                <w:sz w:val="20"/>
              </w:rPr>
              <w:t>tetraedrit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2BD48396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6. </w:t>
            </w:r>
            <w:proofErr w:type="spellStart"/>
            <w:r>
              <w:rPr>
                <w:sz w:val="20"/>
              </w:rPr>
              <w:t>paleobazalt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melafýr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mandľovec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2C8DB00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6. ulitníky </w:t>
            </w:r>
          </w:p>
        </w:tc>
      </w:tr>
      <w:tr w:rsidR="005B753D" w14:paraId="2FE14518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0C7E773" w14:textId="77777777" w:rsidR="005B753D" w:rsidRDefault="0059083D">
            <w:r>
              <w:rPr>
                <w:sz w:val="20"/>
              </w:rPr>
              <w:t xml:space="preserve">  7. antimonit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006F00E" w14:textId="77777777" w:rsidR="005B753D" w:rsidRDefault="0059083D">
            <w:r>
              <w:rPr>
                <w:sz w:val="20"/>
              </w:rPr>
              <w:t xml:space="preserve">  7. spraš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5343BA7" w14:textId="77777777" w:rsidR="005B753D" w:rsidRDefault="0059083D">
            <w:r>
              <w:rPr>
                <w:sz w:val="20"/>
              </w:rPr>
              <w:t xml:space="preserve">  7. </w:t>
            </w:r>
            <w:proofErr w:type="spellStart"/>
            <w:r>
              <w:rPr>
                <w:sz w:val="20"/>
              </w:rPr>
              <w:t>amonity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B753D" w14:paraId="26345549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02471DF" w14:textId="77777777" w:rsidR="005B753D" w:rsidRDefault="0059083D">
            <w:r>
              <w:rPr>
                <w:sz w:val="20"/>
              </w:rPr>
              <w:t xml:space="preserve">  8. </w:t>
            </w:r>
            <w:proofErr w:type="spellStart"/>
            <w:r>
              <w:rPr>
                <w:sz w:val="20"/>
              </w:rPr>
              <w:t>halit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1317524" w14:textId="77777777" w:rsidR="005B753D" w:rsidRDefault="0059083D">
            <w:r>
              <w:rPr>
                <w:sz w:val="20"/>
              </w:rPr>
              <w:t xml:space="preserve">  8. íl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167CD1B" w14:textId="77777777" w:rsidR="005B753D" w:rsidRDefault="0059083D">
            <w:r>
              <w:rPr>
                <w:sz w:val="20"/>
              </w:rPr>
              <w:t xml:space="preserve">  8. </w:t>
            </w:r>
            <w:proofErr w:type="spellStart"/>
            <w:r>
              <w:rPr>
                <w:sz w:val="20"/>
              </w:rPr>
              <w:t>belemnity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B753D" w14:paraId="5E613519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40B88824" w14:textId="77777777" w:rsidR="005B753D" w:rsidRDefault="0059083D">
            <w:r>
              <w:rPr>
                <w:sz w:val="20"/>
              </w:rPr>
              <w:t xml:space="preserve">  9. hematit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24BB6E2" w14:textId="77777777" w:rsidR="005B753D" w:rsidRDefault="0059083D">
            <w:r>
              <w:rPr>
                <w:sz w:val="20"/>
              </w:rPr>
              <w:t xml:space="preserve">  9. pieskovec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DB39B7F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  9. ježovky </w:t>
            </w:r>
          </w:p>
        </w:tc>
      </w:tr>
      <w:tr w:rsidR="005B753D" w14:paraId="35B45458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23EE862" w14:textId="77777777" w:rsidR="005B753D" w:rsidRDefault="0059083D">
            <w:r>
              <w:rPr>
                <w:sz w:val="20"/>
              </w:rPr>
              <w:t xml:space="preserve">10. magnetit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265CB72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10. kremenec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63AB812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10. medvede jaskynné </w:t>
            </w:r>
          </w:p>
        </w:tc>
      </w:tr>
      <w:tr w:rsidR="005B753D" w14:paraId="57293FEC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2148A96" w14:textId="77777777" w:rsidR="005B753D" w:rsidRDefault="0059083D">
            <w:r>
              <w:rPr>
                <w:sz w:val="20"/>
              </w:rPr>
              <w:t xml:space="preserve">11. kremeň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915756F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11. vápenec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746EE1A" w14:textId="77777777" w:rsidR="005B753D" w:rsidRDefault="005B753D"/>
        </w:tc>
      </w:tr>
      <w:tr w:rsidR="005B753D" w14:paraId="3040A4B2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648630D3" w14:textId="77777777" w:rsidR="005B753D" w:rsidRDefault="0059083D">
            <w:r>
              <w:rPr>
                <w:sz w:val="20"/>
              </w:rPr>
              <w:t xml:space="preserve">12. opál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B0C04AB" w14:textId="77777777" w:rsidR="005B753D" w:rsidRDefault="0059083D">
            <w:r>
              <w:rPr>
                <w:sz w:val="20"/>
              </w:rPr>
              <w:t xml:space="preserve">12. dolomit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71BCAD1" w14:textId="77777777" w:rsidR="005B753D" w:rsidRDefault="005B753D"/>
        </w:tc>
      </w:tr>
      <w:tr w:rsidR="005B753D" w14:paraId="64D356A0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AFB024D" w14:textId="77777777" w:rsidR="005B753D" w:rsidRDefault="0059083D">
            <w:r>
              <w:rPr>
                <w:sz w:val="20"/>
              </w:rPr>
              <w:t xml:space="preserve">13. kalcit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A94224F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13. travertín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FF4FE7A" w14:textId="77777777" w:rsidR="005B753D" w:rsidRDefault="005B753D"/>
        </w:tc>
      </w:tr>
      <w:tr w:rsidR="005B753D" w14:paraId="626FFAD3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1AAF1CD5" w14:textId="77777777" w:rsidR="005B753D" w:rsidRDefault="0059083D">
            <w:r>
              <w:rPr>
                <w:sz w:val="20"/>
              </w:rPr>
              <w:t xml:space="preserve">14. aragonit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AF1CFA6" w14:textId="77777777" w:rsidR="005B753D" w:rsidRDefault="0059083D">
            <w:r>
              <w:rPr>
                <w:sz w:val="20"/>
              </w:rPr>
              <w:t xml:space="preserve">14. </w:t>
            </w:r>
            <w:proofErr w:type="spellStart"/>
            <w:r>
              <w:rPr>
                <w:sz w:val="20"/>
              </w:rPr>
              <w:t>radiolarit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9B7FCF4" w14:textId="77777777" w:rsidR="005B753D" w:rsidRDefault="005B753D"/>
        </w:tc>
      </w:tr>
      <w:tr w:rsidR="005B753D" w14:paraId="1F3BB164" w14:textId="77777777" w:rsidTr="68D5AE4E">
        <w:trPr>
          <w:trHeight w:val="2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CF656DA" w14:textId="77777777" w:rsidR="005B753D" w:rsidRDefault="0059083D">
            <w:r>
              <w:rPr>
                <w:sz w:val="20"/>
              </w:rPr>
              <w:t xml:space="preserve">15. magnezit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16EE01C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15. </w:t>
            </w:r>
            <w:proofErr w:type="spellStart"/>
            <w:r>
              <w:rPr>
                <w:sz w:val="20"/>
              </w:rPr>
              <w:t>fylit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5984FD6" w14:textId="77777777" w:rsidR="005B753D" w:rsidRDefault="005B753D"/>
        </w:tc>
      </w:tr>
      <w:tr w:rsidR="005B753D" w14:paraId="31A1E2F6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50110B57" w14:textId="77777777" w:rsidR="005B753D" w:rsidRDefault="0059083D">
            <w:r>
              <w:rPr>
                <w:sz w:val="20"/>
              </w:rPr>
              <w:t xml:space="preserve">16. siderit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8ECE36B" w14:textId="77777777" w:rsidR="005B753D" w:rsidRDefault="0059083D">
            <w:r>
              <w:rPr>
                <w:sz w:val="20"/>
              </w:rPr>
              <w:t xml:space="preserve">16. </w:t>
            </w:r>
            <w:proofErr w:type="spellStart"/>
            <w:r>
              <w:rPr>
                <w:sz w:val="20"/>
              </w:rPr>
              <w:t>svor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2DD5F67" w14:textId="77777777" w:rsidR="005B753D" w:rsidRDefault="005B753D"/>
        </w:tc>
      </w:tr>
      <w:tr w:rsidR="005B753D" w14:paraId="76D227DD" w14:textId="77777777" w:rsidTr="68D5AE4E">
        <w:trPr>
          <w:trHeight w:val="244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A8CCA9D" w14:textId="77777777" w:rsidR="005B753D" w:rsidRDefault="0059083D">
            <w:r>
              <w:rPr>
                <w:sz w:val="20"/>
              </w:rPr>
              <w:t xml:space="preserve">17. </w:t>
            </w:r>
            <w:proofErr w:type="spellStart"/>
            <w:r>
              <w:rPr>
                <w:sz w:val="20"/>
              </w:rPr>
              <w:t>barit</w:t>
            </w:r>
            <w:proofErr w:type="spellEnd"/>
            <w:r>
              <w:rPr>
                <w:sz w:val="20"/>
              </w:rPr>
              <w:t xml:space="preserve"> (neplatný názov baryt)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7645BB4E" w14:textId="77777777" w:rsidR="005B753D" w:rsidRDefault="0059083D">
            <w:r>
              <w:rPr>
                <w:sz w:val="20"/>
              </w:rPr>
              <w:t xml:space="preserve">17. rula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C2F8A1B" w14:textId="77777777" w:rsidR="005B753D" w:rsidRDefault="005B753D"/>
        </w:tc>
      </w:tr>
      <w:tr w:rsidR="005B753D" w14:paraId="1BE050E0" w14:textId="77777777" w:rsidTr="68D5AE4E">
        <w:trPr>
          <w:trHeight w:val="119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77504570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sadrovec </w:t>
            </w:r>
          </w:p>
          <w:p w14:paraId="5D84D924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živec </w:t>
            </w:r>
          </w:p>
          <w:p w14:paraId="4C8B12DE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muskovit </w:t>
            </w:r>
          </w:p>
          <w:p w14:paraId="0E5FB1DB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biotit </w:t>
            </w:r>
          </w:p>
          <w:p w14:paraId="0836E4EC" w14:textId="77777777" w:rsidR="005B753D" w:rsidRDefault="0059083D">
            <w:pPr>
              <w:numPr>
                <w:ilvl w:val="0"/>
                <w:numId w:val="1"/>
              </w:numPr>
              <w:ind w:hanging="298"/>
            </w:pPr>
            <w:r>
              <w:rPr>
                <w:sz w:val="20"/>
              </w:rPr>
              <w:t xml:space="preserve">granát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3CF8D45A" w14:textId="77777777" w:rsidR="005B753D" w:rsidRDefault="0059083D">
            <w:pPr>
              <w:ind w:left="1"/>
            </w:pPr>
            <w:r>
              <w:rPr>
                <w:sz w:val="20"/>
              </w:rPr>
              <w:t xml:space="preserve">18. </w:t>
            </w:r>
            <w:proofErr w:type="spellStart"/>
            <w:r>
              <w:rPr>
                <w:sz w:val="20"/>
              </w:rPr>
              <w:t>serpentinit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0F75763" w14:textId="77777777" w:rsidR="005B753D" w:rsidRDefault="005B753D"/>
        </w:tc>
      </w:tr>
    </w:tbl>
    <w:p w14:paraId="078B6809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0A22DFC3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6EF020B" w14:textId="77777777" w:rsidR="005B753D" w:rsidRDefault="0059083D">
      <w:pPr>
        <w:spacing w:after="0" w:line="242" w:lineRule="auto"/>
        <w:ind w:left="-5" w:hanging="10"/>
      </w:pPr>
      <w:r>
        <w:rPr>
          <w:sz w:val="20"/>
        </w:rPr>
        <w:t xml:space="preserve">Uvedené názvy minerálov sú podľa v súčasnosti platného názvoslovia: </w:t>
      </w:r>
      <w:proofErr w:type="spellStart"/>
      <w:r>
        <w:rPr>
          <w:sz w:val="20"/>
        </w:rPr>
        <w:t>Ozdin</w:t>
      </w:r>
      <w:proofErr w:type="spellEnd"/>
      <w:r>
        <w:rPr>
          <w:sz w:val="20"/>
        </w:rPr>
        <w:t xml:space="preserve"> D., Uher P., 2002: Slovenské názvy minerálov (Minerály schválené Medzinárodnou mineralogickou asociáciou), ŠGÚDŠ, Bratislava, 195 s. </w:t>
      </w:r>
    </w:p>
    <w:p w14:paraId="4A2E67C4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14FA922" w14:textId="77777777" w:rsidR="005B753D" w:rsidRDefault="0059083D">
      <w:pPr>
        <w:spacing w:after="0" w:line="242" w:lineRule="auto"/>
        <w:ind w:left="-5" w:hanging="10"/>
      </w:pPr>
      <w:r>
        <w:rPr>
          <w:sz w:val="20"/>
        </w:rPr>
        <w:t xml:space="preserve">Systematické zaradenie predpísaných druhov skamenelín: prvoky (1, 2), </w:t>
      </w:r>
      <w:proofErr w:type="spellStart"/>
      <w:r>
        <w:rPr>
          <w:sz w:val="20"/>
        </w:rPr>
        <w:t>mechúrniky</w:t>
      </w:r>
      <w:proofErr w:type="spellEnd"/>
      <w:r>
        <w:rPr>
          <w:sz w:val="20"/>
        </w:rPr>
        <w:t xml:space="preserve"> (3), mäkkýše (5, 6, 7, 8), </w:t>
      </w:r>
      <w:proofErr w:type="spellStart"/>
      <w:r>
        <w:rPr>
          <w:sz w:val="20"/>
        </w:rPr>
        <w:t>ostnatokožce</w:t>
      </w:r>
      <w:proofErr w:type="spellEnd"/>
      <w:r>
        <w:rPr>
          <w:sz w:val="20"/>
        </w:rPr>
        <w:t xml:space="preserve"> (9), stavovce (10). </w:t>
      </w:r>
    </w:p>
    <w:p w14:paraId="181882E0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F619939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5E401558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5B7FB1B3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4CD10CF9" w14:textId="77777777" w:rsidR="005B753D" w:rsidRDefault="0059083D">
      <w:pPr>
        <w:spacing w:after="0"/>
        <w:rPr>
          <w:sz w:val="20"/>
        </w:rPr>
      </w:pPr>
      <w:r w:rsidRPr="3360CFBD">
        <w:rPr>
          <w:sz w:val="20"/>
          <w:szCs w:val="20"/>
        </w:rPr>
        <w:t xml:space="preserve"> </w:t>
      </w:r>
    </w:p>
    <w:p w14:paraId="0787AB99" w14:textId="77777777" w:rsidR="003E4CD5" w:rsidRDefault="003E4CD5">
      <w:pPr>
        <w:spacing w:after="0"/>
        <w:rPr>
          <w:sz w:val="20"/>
        </w:rPr>
      </w:pPr>
    </w:p>
    <w:p w14:paraId="6A543DFB" w14:textId="77777777" w:rsidR="003E4CD5" w:rsidRDefault="003E4CD5">
      <w:pPr>
        <w:spacing w:after="0"/>
        <w:rPr>
          <w:sz w:val="20"/>
        </w:rPr>
      </w:pPr>
    </w:p>
    <w:p w14:paraId="2AC3D1A5" w14:textId="77777777" w:rsidR="003E4CD5" w:rsidRDefault="003E4CD5">
      <w:pPr>
        <w:spacing w:after="0"/>
      </w:pPr>
    </w:p>
    <w:p w14:paraId="0AEB8A59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09271C4D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736691DD" w14:textId="43EC2AA1" w:rsidR="005B753D" w:rsidRDefault="0059083D">
      <w:pPr>
        <w:spacing w:after="0"/>
      </w:pPr>
      <w:r>
        <w:rPr>
          <w:sz w:val="20"/>
        </w:rPr>
        <w:t xml:space="preserve"> </w:t>
      </w:r>
    </w:p>
    <w:p w14:paraId="40F6CABD" w14:textId="77777777" w:rsidR="005B753D" w:rsidRDefault="0059083D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334D5635" w14:textId="77777777" w:rsidR="00A9673B" w:rsidRDefault="00A9673B">
      <w:pPr>
        <w:spacing w:after="0"/>
        <w:rPr>
          <w:sz w:val="20"/>
        </w:rPr>
      </w:pPr>
    </w:p>
    <w:p w14:paraId="12C2C636" w14:textId="77777777" w:rsidR="00A9673B" w:rsidRDefault="00A9673B">
      <w:pPr>
        <w:spacing w:after="0"/>
      </w:pPr>
    </w:p>
    <w:p w14:paraId="56CC8D73" w14:textId="77777777" w:rsidR="005B753D" w:rsidRDefault="0059083D">
      <w:pPr>
        <w:spacing w:after="0"/>
      </w:pPr>
      <w:r>
        <w:rPr>
          <w:sz w:val="20"/>
        </w:rPr>
        <w:t xml:space="preserve"> </w:t>
      </w:r>
    </w:p>
    <w:p w14:paraId="005B57FD" w14:textId="7ACD5296" w:rsidR="005B753D" w:rsidRDefault="0059083D" w:rsidP="68D5AE4E">
      <w:pPr>
        <w:spacing w:after="0"/>
        <w:jc w:val="right"/>
        <w:rPr>
          <w:sz w:val="20"/>
          <w:szCs w:val="20"/>
        </w:rPr>
      </w:pPr>
      <w:r w:rsidRPr="3360CFBD">
        <w:rPr>
          <w:sz w:val="20"/>
          <w:szCs w:val="20"/>
        </w:rPr>
        <w:t>N</w:t>
      </w:r>
      <w:r w:rsidR="6639B63B" w:rsidRPr="3360CFBD">
        <w:rPr>
          <w:sz w:val="20"/>
          <w:szCs w:val="20"/>
        </w:rPr>
        <w:t>árodný inštitút vzdelávania a</w:t>
      </w:r>
      <w:r w:rsidR="7A3D126A" w:rsidRPr="3360CFBD">
        <w:rPr>
          <w:sz w:val="20"/>
          <w:szCs w:val="20"/>
        </w:rPr>
        <w:t xml:space="preserve"> </w:t>
      </w:r>
      <w:r w:rsidR="6639B63B" w:rsidRPr="3360CFBD">
        <w:rPr>
          <w:sz w:val="20"/>
          <w:szCs w:val="20"/>
        </w:rPr>
        <w:t>mládeže</w:t>
      </w:r>
      <w:r w:rsidRPr="3360CFBD">
        <w:rPr>
          <w:sz w:val="20"/>
          <w:szCs w:val="20"/>
        </w:rPr>
        <w:t xml:space="preserve">, </w:t>
      </w:r>
      <w:r w:rsidR="19EB4A1A" w:rsidRPr="3360CFBD">
        <w:rPr>
          <w:sz w:val="20"/>
          <w:szCs w:val="20"/>
        </w:rPr>
        <w:t>20</w:t>
      </w:r>
      <w:r w:rsidR="00B874DF">
        <w:rPr>
          <w:sz w:val="20"/>
          <w:szCs w:val="20"/>
        </w:rPr>
        <w:t>25</w:t>
      </w:r>
      <w:r w:rsidR="53E62650" w:rsidRPr="3360CFBD">
        <w:rPr>
          <w:sz w:val="20"/>
          <w:szCs w:val="20"/>
        </w:rPr>
        <w:t xml:space="preserve"> </w:t>
      </w:r>
      <w:r w:rsidRPr="3360CFBD">
        <w:rPr>
          <w:sz w:val="20"/>
          <w:szCs w:val="20"/>
        </w:rPr>
        <w:t xml:space="preserve"> </w:t>
      </w:r>
    </w:p>
    <w:sectPr w:rsidR="005B753D">
      <w:pgSz w:w="11900" w:h="16840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6868"/>
    <w:multiLevelType w:val="hybridMultilevel"/>
    <w:tmpl w:val="81C00CB8"/>
    <w:lvl w:ilvl="0" w:tplc="4B348C44">
      <w:start w:val="18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13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62C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691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E9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806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CAB6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3604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627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2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3D"/>
    <w:rsid w:val="002F588F"/>
    <w:rsid w:val="003E4CD5"/>
    <w:rsid w:val="004B1F85"/>
    <w:rsid w:val="004C560F"/>
    <w:rsid w:val="00527988"/>
    <w:rsid w:val="0059083D"/>
    <w:rsid w:val="005B753D"/>
    <w:rsid w:val="00756CBF"/>
    <w:rsid w:val="008C1F9E"/>
    <w:rsid w:val="00A9673B"/>
    <w:rsid w:val="00B874DF"/>
    <w:rsid w:val="00FF52DE"/>
    <w:rsid w:val="181C07C8"/>
    <w:rsid w:val="18C64DD3"/>
    <w:rsid w:val="19EB4A1A"/>
    <w:rsid w:val="2F59809D"/>
    <w:rsid w:val="3360CFBD"/>
    <w:rsid w:val="53E62650"/>
    <w:rsid w:val="6639B63B"/>
    <w:rsid w:val="68D5AE4E"/>
    <w:rsid w:val="7A3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1FFC"/>
  <w15:docId w15:val="{E50DE51D-EDF4-45FA-B1DB-FF6BBCC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" w:line="250" w:lineRule="auto"/>
      <w:ind w:left="689" w:right="632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f4f33-d716-4a37-ac9b-f7d16d400bfc">
      <Terms xmlns="http://schemas.microsoft.com/office/infopath/2007/PartnerControls"/>
    </lcf76f155ced4ddcb4097134ff3c332f>
    <TaxCatchAll xmlns="ea662efe-0d8c-44f9-a42e-02b60e5fe8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C481FDF6E61478243C0C6980488F8" ma:contentTypeVersion="15" ma:contentTypeDescription="Umožňuje vytvoriť nový dokument." ma:contentTypeScope="" ma:versionID="2b4c607acd0de9b2950cb9b05bd3bca6">
  <xsd:schema xmlns:xsd="http://www.w3.org/2001/XMLSchema" xmlns:xs="http://www.w3.org/2001/XMLSchema" xmlns:p="http://schemas.microsoft.com/office/2006/metadata/properties" xmlns:ns2="718f4f33-d716-4a37-ac9b-f7d16d400bfc" xmlns:ns3="ea662efe-0d8c-44f9-a42e-02b60e5fe80b" targetNamespace="http://schemas.microsoft.com/office/2006/metadata/properties" ma:root="true" ma:fieldsID="940d5ea69f5a8c3b9ba528626194f1d7" ns2:_="" ns3:_="">
    <xsd:import namespace="718f4f33-d716-4a37-ac9b-f7d16d400bfc"/>
    <xsd:import namespace="ea662efe-0d8c-44f9-a42e-02b60e5f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4f33-d716-4a37-ac9b-f7d16d40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efe-0d8c-44f9-a42e-02b60e5fe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d66f5-854e-4ce7-ba11-06cdb115dbec}" ma:internalName="TaxCatchAll" ma:showField="CatchAllData" ma:web="ea662efe-0d8c-44f9-a42e-02b60e5fe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367A9-4CD5-44C9-B9CA-9E95B1970FA7}">
  <ds:schemaRefs>
    <ds:schemaRef ds:uri="718f4f33-d716-4a37-ac9b-f7d16d400bfc"/>
    <ds:schemaRef ds:uri="http://schemas.openxmlformats.org/package/2006/metadata/core-properties"/>
    <ds:schemaRef ds:uri="http://purl.org/dc/dcmitype/"/>
    <ds:schemaRef ds:uri="ea662efe-0d8c-44f9-a42e-02b60e5fe80b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CCE897-026E-4A06-970D-6B0CD8E9A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F06F2-37C3-4F92-AC4E-C8E45ED37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f4f33-d716-4a37-ac9b-f7d16d400bfc"/>
    <ds:schemaRef ds:uri="ea662efe-0d8c-44f9-a42e-02b60e5f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BEzozgeo1011</dc:title>
  <dc:subject/>
  <dc:creator>roman.lehotsky</dc:creator>
  <cp:keywords/>
  <cp:lastModifiedBy>Roman Lehotský</cp:lastModifiedBy>
  <cp:revision>10</cp:revision>
  <dcterms:created xsi:type="dcterms:W3CDTF">2025-10-24T09:26:00Z</dcterms:created>
  <dcterms:modified xsi:type="dcterms:W3CDTF">2025-11-10T06:07:00Z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0x010100E15C481FDF6E61478243C0C6980488F8</vt:lpwstr>
  </property>
  <property fmtid="{D5CDD505-2E9C-101B-9397-08002B2CF9AE}" pid="3" name="MediaServiceImageTags">
    <vt:lpwstr/>
  </property>
</Properties>
</file>