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098F" w14:textId="2DA348A8" w:rsidR="007151B4" w:rsidRPr="00EA2676" w:rsidRDefault="00EA2676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EA2676">
        <w:rPr>
          <w:b/>
          <w:bCs/>
        </w:rPr>
        <w:t>Plán bibliografií na rok 2026</w:t>
      </w:r>
    </w:p>
    <w:p w14:paraId="05B067F0" w14:textId="77777777" w:rsidR="00EA2676" w:rsidRDefault="00EA2676"/>
    <w:p w14:paraId="403D3C35" w14:textId="77777777" w:rsidR="00EA2676" w:rsidRDefault="00EA2676"/>
    <w:p w14:paraId="71AA3F2E" w14:textId="58A1D853" w:rsidR="00EA2676" w:rsidRDefault="00EA2676">
      <w:r>
        <w:t>Január- Február      Rodina na Slovensku 2010-2025</w:t>
      </w:r>
    </w:p>
    <w:p w14:paraId="72D97B61" w14:textId="77777777" w:rsidR="00EA2676" w:rsidRDefault="00EA2676"/>
    <w:p w14:paraId="08D79D53" w14:textId="4F7C5075" w:rsidR="00EA2676" w:rsidRDefault="00EA2676">
      <w:r>
        <w:t>Marec-Apríl                Vzdelávanie detí s mentálnym postihnutím 200</w:t>
      </w:r>
      <w:r w:rsidR="003968FA">
        <w:t>0</w:t>
      </w:r>
      <w:r>
        <w:t>-2025</w:t>
      </w:r>
    </w:p>
    <w:p w14:paraId="1F19A0BE" w14:textId="77777777" w:rsidR="00EA2676" w:rsidRDefault="00EA2676"/>
    <w:p w14:paraId="4D5FAAB6" w14:textId="30DB9D3D" w:rsidR="00EA2676" w:rsidRDefault="00EA2676">
      <w:r>
        <w:t>Máj-Jún                          Rozvíjanie čitateľskej gramotnosti   2000-2025</w:t>
      </w:r>
    </w:p>
    <w:p w14:paraId="56327266" w14:textId="77777777" w:rsidR="00EA2676" w:rsidRDefault="00EA2676"/>
    <w:p w14:paraId="1B727C47" w14:textId="5F4B6CAD" w:rsidR="00EA2676" w:rsidRDefault="00EA2676">
      <w:r>
        <w:t>Júl-August                      Práca s portfóliom na školách na Slovensku  2000-2025</w:t>
      </w:r>
    </w:p>
    <w:p w14:paraId="4FF67BB4" w14:textId="77777777" w:rsidR="00EA2676" w:rsidRDefault="00EA2676"/>
    <w:p w14:paraId="66ED31D9" w14:textId="1C6785FF" w:rsidR="00EA2676" w:rsidRDefault="00EA2676">
      <w:r>
        <w:t>September-Október  Matematická gramotnosť    2000-2025</w:t>
      </w:r>
    </w:p>
    <w:p w14:paraId="0430C7C9" w14:textId="77777777" w:rsidR="00EA2676" w:rsidRDefault="00EA2676"/>
    <w:p w14:paraId="1C67736C" w14:textId="78290D22" w:rsidR="00EA2676" w:rsidRDefault="00EA2676">
      <w:r>
        <w:t>November-December Vzdelávanie učiteľov ZŠ a SŠ na Slovensku  2010-2025</w:t>
      </w:r>
    </w:p>
    <w:sectPr w:rsidR="00EA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76"/>
    <w:rsid w:val="00140E91"/>
    <w:rsid w:val="003968FA"/>
    <w:rsid w:val="007151B4"/>
    <w:rsid w:val="00BA2611"/>
    <w:rsid w:val="00CD48E7"/>
    <w:rsid w:val="00EA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1B8E"/>
  <w15:chartTrackingRefBased/>
  <w15:docId w15:val="{3EBF90A9-EE4C-43A9-B6C4-5CA698E5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A2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2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2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2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2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2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2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2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2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2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2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26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26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26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26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26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26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2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2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2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26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26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267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267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2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Bebková</dc:creator>
  <cp:keywords/>
  <dc:description/>
  <cp:lastModifiedBy>Dagmar Bebková</cp:lastModifiedBy>
  <cp:revision>2</cp:revision>
  <dcterms:created xsi:type="dcterms:W3CDTF">2025-10-09T07:17:00Z</dcterms:created>
  <dcterms:modified xsi:type="dcterms:W3CDTF">2025-10-09T10:28:00Z</dcterms:modified>
</cp:coreProperties>
</file>