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7A02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48265400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1716376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76016913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2F28FB7C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5244938C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2BDD30FC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5FAD0631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BD36D0E" w14:textId="77777777" w:rsidR="008E555D" w:rsidRPr="008E555D" w:rsidRDefault="008E555D" w:rsidP="00256731">
      <w:pPr>
        <w:spacing w:line="276" w:lineRule="auto"/>
        <w:rPr>
          <w:b/>
        </w:rPr>
      </w:pPr>
    </w:p>
    <w:p w14:paraId="490B711A" w14:textId="77777777" w:rsidR="008E555D" w:rsidRPr="008E555D" w:rsidRDefault="008E555D" w:rsidP="00256731">
      <w:pPr>
        <w:spacing w:line="276" w:lineRule="auto"/>
        <w:rPr>
          <w:b/>
        </w:rPr>
      </w:pPr>
    </w:p>
    <w:p w14:paraId="56FEC311" w14:textId="77777777" w:rsidR="008E555D" w:rsidRPr="008E555D" w:rsidRDefault="008E555D" w:rsidP="00256731">
      <w:pPr>
        <w:spacing w:line="276" w:lineRule="auto"/>
        <w:rPr>
          <w:b/>
        </w:rPr>
      </w:pPr>
    </w:p>
    <w:p w14:paraId="068E4E1A" w14:textId="77777777" w:rsidR="008E555D" w:rsidRPr="008E555D" w:rsidRDefault="008E555D" w:rsidP="00256731">
      <w:pPr>
        <w:spacing w:line="276" w:lineRule="auto"/>
        <w:rPr>
          <w:b/>
        </w:rPr>
      </w:pPr>
    </w:p>
    <w:p w14:paraId="1C56F6A4" w14:textId="77777777" w:rsidR="008E555D" w:rsidRPr="008E555D" w:rsidRDefault="008E555D" w:rsidP="00256731">
      <w:pPr>
        <w:spacing w:line="276" w:lineRule="auto"/>
        <w:rPr>
          <w:b/>
        </w:rPr>
      </w:pPr>
    </w:p>
    <w:p w14:paraId="4F40B816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0E2FAE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1EC08B19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5BA4F860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55D" w:rsidRPr="008E555D" w14:paraId="437FA72A" w14:textId="77777777" w:rsidTr="00786B38">
        <w:tc>
          <w:tcPr>
            <w:tcW w:w="9212" w:type="dxa"/>
            <w:shd w:val="clear" w:color="auto" w:fill="C6D9F1" w:themeFill="text2" w:themeFillTint="33"/>
          </w:tcPr>
          <w:p w14:paraId="62D96C5A" w14:textId="77777777" w:rsidR="008E555D" w:rsidRPr="008E555D" w:rsidRDefault="008E555D" w:rsidP="00256731">
            <w:pPr>
              <w:spacing w:line="276" w:lineRule="auto"/>
              <w:jc w:val="center"/>
              <w:rPr>
                <w:b/>
              </w:rPr>
            </w:pPr>
          </w:p>
          <w:p w14:paraId="4A1EA963" w14:textId="77777777" w:rsidR="008E555D" w:rsidRPr="00C7134E" w:rsidRDefault="008E555D" w:rsidP="00256731">
            <w:pPr>
              <w:spacing w:line="276" w:lineRule="auto"/>
              <w:jc w:val="center"/>
              <w:rPr>
                <w:b/>
                <w:caps/>
                <w:spacing w:val="20"/>
              </w:rPr>
            </w:pPr>
            <w:r w:rsidRPr="00C7134E">
              <w:rPr>
                <w:b/>
                <w:caps/>
                <w:spacing w:val="20"/>
              </w:rPr>
              <w:t>ZÁVEREČNÁ SPRÁVA CELOŠTÁTNEJ SÚŤAŽE</w:t>
            </w:r>
          </w:p>
          <w:p w14:paraId="15551C00" w14:textId="77777777" w:rsidR="008E555D" w:rsidRPr="00C7134E" w:rsidRDefault="008E555D" w:rsidP="00256731">
            <w:pPr>
              <w:spacing w:line="276" w:lineRule="auto"/>
              <w:jc w:val="center"/>
              <w:rPr>
                <w:b/>
                <w:caps/>
                <w:spacing w:val="20"/>
              </w:rPr>
            </w:pPr>
            <w:r w:rsidRPr="00C7134E">
              <w:rPr>
                <w:b/>
                <w:caps/>
                <w:spacing w:val="20"/>
              </w:rPr>
              <w:t>„Poznaj slovenskú reč“</w:t>
            </w:r>
          </w:p>
          <w:p w14:paraId="7D1FE817" w14:textId="50AC14A3" w:rsidR="008E555D" w:rsidRPr="00C7134E" w:rsidRDefault="008E555D" w:rsidP="00256731">
            <w:pPr>
              <w:spacing w:line="276" w:lineRule="auto"/>
              <w:jc w:val="center"/>
              <w:rPr>
                <w:b/>
                <w:caps/>
                <w:spacing w:val="20"/>
              </w:rPr>
            </w:pPr>
            <w:r w:rsidRPr="00C7134E">
              <w:rPr>
                <w:b/>
                <w:caps/>
                <w:spacing w:val="20"/>
              </w:rPr>
              <w:t>4</w:t>
            </w:r>
            <w:r w:rsidR="00F715A6">
              <w:rPr>
                <w:b/>
                <w:caps/>
                <w:spacing w:val="20"/>
              </w:rPr>
              <w:t>2</w:t>
            </w:r>
            <w:r w:rsidRPr="00C7134E">
              <w:rPr>
                <w:b/>
                <w:caps/>
                <w:spacing w:val="20"/>
              </w:rPr>
              <w:t>. ročník – 20</w:t>
            </w:r>
            <w:r w:rsidR="00602D9B">
              <w:rPr>
                <w:b/>
                <w:caps/>
                <w:spacing w:val="20"/>
              </w:rPr>
              <w:t>2</w:t>
            </w:r>
            <w:r w:rsidR="00F715A6">
              <w:rPr>
                <w:b/>
                <w:caps/>
                <w:spacing w:val="20"/>
              </w:rPr>
              <w:t>1</w:t>
            </w:r>
            <w:r w:rsidRPr="00C7134E">
              <w:rPr>
                <w:b/>
                <w:caps/>
                <w:spacing w:val="20"/>
              </w:rPr>
              <w:t>/202</w:t>
            </w:r>
            <w:r w:rsidR="00F715A6">
              <w:rPr>
                <w:b/>
                <w:caps/>
                <w:spacing w:val="20"/>
              </w:rPr>
              <w:t>2</w:t>
            </w:r>
          </w:p>
          <w:p w14:paraId="4C17AE1F" w14:textId="77777777" w:rsidR="008E555D" w:rsidRPr="008E555D" w:rsidRDefault="008E555D" w:rsidP="00256731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33CD02D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1F0B00A0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423CF66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6CD8244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3AF5197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67DF3B0E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79E96AD7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AB4A362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4EECA205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6710753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7D6E22FC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0541137D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2C95524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7782BD57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6DA6B85A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2FFB3761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53884041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2D15EA69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3CCE8E18" w14:textId="77777777" w:rsidR="008E555D" w:rsidRPr="008E555D" w:rsidRDefault="008E555D" w:rsidP="00256731">
      <w:pPr>
        <w:spacing w:line="276" w:lineRule="auto"/>
        <w:jc w:val="center"/>
        <w:rPr>
          <w:b/>
        </w:rPr>
      </w:pPr>
    </w:p>
    <w:p w14:paraId="5B2E014A" w14:textId="4E42A6E9" w:rsidR="008E555D" w:rsidRPr="00C7134E" w:rsidRDefault="008E555D" w:rsidP="00256731">
      <w:pPr>
        <w:spacing w:after="200" w:line="276" w:lineRule="auto"/>
        <w:jc w:val="center"/>
        <w:rPr>
          <w:b/>
          <w:spacing w:val="20"/>
        </w:rPr>
      </w:pPr>
      <w:r w:rsidRPr="00C7134E">
        <w:rPr>
          <w:b/>
          <w:spacing w:val="20"/>
        </w:rPr>
        <w:t>Bratislava 202</w:t>
      </w:r>
      <w:r w:rsidR="00F715A6">
        <w:rPr>
          <w:b/>
          <w:spacing w:val="20"/>
        </w:rPr>
        <w:t>2</w:t>
      </w:r>
      <w:r w:rsidRPr="00C7134E">
        <w:rPr>
          <w:b/>
          <w:spacing w:val="20"/>
        </w:rPr>
        <w:br w:type="page"/>
      </w:r>
    </w:p>
    <w:p w14:paraId="0EF4542B" w14:textId="170BC756" w:rsidR="00F5747A" w:rsidRPr="008E555D" w:rsidRDefault="00F95788" w:rsidP="00025447">
      <w:pPr>
        <w:spacing w:after="120" w:line="276" w:lineRule="auto"/>
        <w:jc w:val="center"/>
        <w:rPr>
          <w:b/>
          <w:caps/>
        </w:rPr>
      </w:pPr>
      <w:r w:rsidRPr="008E555D">
        <w:rPr>
          <w:b/>
        </w:rPr>
        <w:lastRenderedPageBreak/>
        <w:t>4</w:t>
      </w:r>
      <w:r w:rsidR="00F715A6">
        <w:rPr>
          <w:b/>
        </w:rPr>
        <w:t>2</w:t>
      </w:r>
      <w:r w:rsidR="00F5747A" w:rsidRPr="008E555D">
        <w:rPr>
          <w:b/>
        </w:rPr>
        <w:t>. ročník súťaže</w:t>
      </w:r>
      <w:r w:rsidR="00F5747A" w:rsidRPr="008E555D">
        <w:rPr>
          <w:b/>
          <w:caps/>
          <w:spacing w:val="20"/>
        </w:rPr>
        <w:t xml:space="preserve"> Poznaj slovenskú reč</w:t>
      </w:r>
      <w:r w:rsidR="00F5747A" w:rsidRPr="008E555D">
        <w:rPr>
          <w:b/>
          <w:caps/>
          <w:spacing w:val="20"/>
        </w:rPr>
        <w:br/>
      </w:r>
      <w:r w:rsidR="00F5747A" w:rsidRPr="008E555D">
        <w:rPr>
          <w:b/>
        </w:rPr>
        <w:t>pre žiakov základných a stredných škôl s vyučovacím jazykom maďarským</w:t>
      </w:r>
      <w:r w:rsidR="00F5747A" w:rsidRPr="008E555D">
        <w:rPr>
          <w:b/>
        </w:rPr>
        <w:br/>
      </w:r>
      <w:r w:rsidR="008E555D" w:rsidRPr="008E555D">
        <w:rPr>
          <w:b/>
          <w:caps/>
        </w:rPr>
        <w:t xml:space="preserve">záverečná </w:t>
      </w:r>
      <w:r w:rsidR="00F5747A" w:rsidRPr="008E555D">
        <w:rPr>
          <w:b/>
          <w:caps/>
        </w:rPr>
        <w:t>správa</w:t>
      </w:r>
    </w:p>
    <w:p w14:paraId="4E4DB8C2" w14:textId="77777777" w:rsidR="00935974" w:rsidRPr="00025447" w:rsidRDefault="00935974" w:rsidP="00150012">
      <w:pPr>
        <w:spacing w:before="100" w:beforeAutospacing="1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Úvod</w:t>
      </w:r>
    </w:p>
    <w:p w14:paraId="16B5BABA" w14:textId="2475C2D8" w:rsidR="00677F7E" w:rsidRPr="00025447" w:rsidRDefault="00677F7E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Vyučovanie slovenského jazyka </w:t>
      </w:r>
      <w:r w:rsidR="00A41D54" w:rsidRPr="00025447">
        <w:rPr>
          <w:color w:val="000000" w:themeColor="text1"/>
        </w:rPr>
        <w:t xml:space="preserve">a slovenskej literatúry </w:t>
      </w:r>
      <w:r w:rsidRPr="00025447">
        <w:rPr>
          <w:color w:val="000000" w:themeColor="text1"/>
        </w:rPr>
        <w:t>v</w:t>
      </w:r>
      <w:r w:rsidR="00A41D54" w:rsidRPr="00025447">
        <w:rPr>
          <w:color w:val="000000" w:themeColor="text1"/>
        </w:rPr>
        <w:t xml:space="preserve"> základných a stredných </w:t>
      </w:r>
      <w:r w:rsidRPr="00025447">
        <w:rPr>
          <w:color w:val="000000" w:themeColor="text1"/>
        </w:rPr>
        <w:t>školách s vyučovacím jazykom maďarským má ústredné postavenie. Prehĺbenie záujmu</w:t>
      </w:r>
      <w:r w:rsidR="00A41D54" w:rsidRPr="00025447">
        <w:rPr>
          <w:color w:val="000000" w:themeColor="text1"/>
        </w:rPr>
        <w:t xml:space="preserve"> žiakov </w:t>
      </w:r>
      <w:r w:rsidRPr="00025447">
        <w:rPr>
          <w:color w:val="000000" w:themeColor="text1"/>
        </w:rPr>
        <w:t xml:space="preserve">o slovenský jazyk podporuje aj jazyková súťaž POZNAJ SLOVENSKÚ REČ, </w:t>
      </w:r>
      <w:r w:rsidR="00A41D54" w:rsidRPr="00025447">
        <w:rPr>
          <w:color w:val="000000" w:themeColor="text1"/>
        </w:rPr>
        <w:t>ktor</w:t>
      </w:r>
      <w:r w:rsidR="00C63F7A" w:rsidRPr="00025447">
        <w:rPr>
          <w:color w:val="000000" w:themeColor="text1"/>
        </w:rPr>
        <w:t>ej</w:t>
      </w:r>
      <w:r w:rsidR="008C1B71">
        <w:rPr>
          <w:color w:val="000000" w:themeColor="text1"/>
        </w:rPr>
        <w:t xml:space="preserve"> </w:t>
      </w:r>
      <w:r w:rsidR="00F95788" w:rsidRPr="00025447">
        <w:rPr>
          <w:color w:val="000000" w:themeColor="text1"/>
        </w:rPr>
        <w:t>4</w:t>
      </w:r>
      <w:r w:rsidR="00F715A6">
        <w:rPr>
          <w:color w:val="000000" w:themeColor="text1"/>
        </w:rPr>
        <w:t>2</w:t>
      </w:r>
      <w:r w:rsidR="00C63F7A" w:rsidRPr="00025447">
        <w:rPr>
          <w:color w:val="000000" w:themeColor="text1"/>
        </w:rPr>
        <w:t xml:space="preserve">. ročník </w:t>
      </w:r>
      <w:r w:rsidR="00A41D54" w:rsidRPr="00025447">
        <w:rPr>
          <w:color w:val="000000" w:themeColor="text1"/>
        </w:rPr>
        <w:t>vy</w:t>
      </w:r>
      <w:r w:rsidRPr="00025447">
        <w:rPr>
          <w:color w:val="000000" w:themeColor="text1"/>
        </w:rPr>
        <w:t>hlás</w:t>
      </w:r>
      <w:r w:rsidR="00A41D54" w:rsidRPr="00025447">
        <w:rPr>
          <w:color w:val="000000" w:themeColor="text1"/>
        </w:rPr>
        <w:t>ilo</w:t>
      </w:r>
      <w:r w:rsidRPr="00025447">
        <w:rPr>
          <w:color w:val="000000" w:themeColor="text1"/>
        </w:rPr>
        <w:t xml:space="preserve"> Ministerstvo školstva, vedy, výskumu a športu Slovenskej republiky</w:t>
      </w:r>
      <w:r w:rsidR="00AE0FD2" w:rsidRPr="00025447">
        <w:rPr>
          <w:color w:val="000000" w:themeColor="text1"/>
        </w:rPr>
        <w:t xml:space="preserve"> (ďalej MŠVVaŠ SR)</w:t>
      </w:r>
      <w:r w:rsidR="006E749C" w:rsidRPr="00025447">
        <w:rPr>
          <w:color w:val="000000" w:themeColor="text1"/>
        </w:rPr>
        <w:t xml:space="preserve"> dňom </w:t>
      </w:r>
      <w:r w:rsidR="006F4172" w:rsidRPr="006F4172">
        <w:rPr>
          <w:color w:val="000000" w:themeColor="text1"/>
        </w:rPr>
        <w:t>04</w:t>
      </w:r>
      <w:r w:rsidR="006E749C" w:rsidRPr="006F4172">
        <w:rPr>
          <w:color w:val="000000" w:themeColor="text1"/>
        </w:rPr>
        <w:t>. 1</w:t>
      </w:r>
      <w:r w:rsidR="0003448D" w:rsidRPr="006F4172">
        <w:rPr>
          <w:color w:val="000000" w:themeColor="text1"/>
        </w:rPr>
        <w:t>1</w:t>
      </w:r>
      <w:r w:rsidR="006E749C" w:rsidRPr="006F4172">
        <w:rPr>
          <w:color w:val="000000" w:themeColor="text1"/>
        </w:rPr>
        <w:t>. 20</w:t>
      </w:r>
      <w:r w:rsidR="00602D9B" w:rsidRPr="006F4172">
        <w:rPr>
          <w:color w:val="000000" w:themeColor="text1"/>
        </w:rPr>
        <w:t>2</w:t>
      </w:r>
      <w:r w:rsidR="006F4172" w:rsidRPr="006F4172">
        <w:rPr>
          <w:color w:val="000000" w:themeColor="text1"/>
        </w:rPr>
        <w:t>2</w:t>
      </w:r>
      <w:r w:rsidR="006E749C" w:rsidRPr="006F4172">
        <w:rPr>
          <w:color w:val="000000" w:themeColor="text1"/>
        </w:rPr>
        <w:t xml:space="preserve"> (list č. </w:t>
      </w:r>
      <w:r w:rsidR="0003448D" w:rsidRPr="006F4172">
        <w:rPr>
          <w:color w:val="000000" w:themeColor="text1"/>
        </w:rPr>
        <w:t>20</w:t>
      </w:r>
      <w:r w:rsidR="00602D9B" w:rsidRPr="006F4172">
        <w:rPr>
          <w:color w:val="000000" w:themeColor="text1"/>
        </w:rPr>
        <w:t>2</w:t>
      </w:r>
      <w:r w:rsidR="006F4172" w:rsidRPr="006F4172">
        <w:rPr>
          <w:color w:val="000000" w:themeColor="text1"/>
        </w:rPr>
        <w:t>1</w:t>
      </w:r>
      <w:r w:rsidR="0003448D" w:rsidRPr="006F4172">
        <w:rPr>
          <w:color w:val="000000" w:themeColor="text1"/>
        </w:rPr>
        <w:t>/</w:t>
      </w:r>
      <w:r w:rsidR="006F4172" w:rsidRPr="006F4172">
        <w:rPr>
          <w:color w:val="000000" w:themeColor="text1"/>
        </w:rPr>
        <w:t>20840</w:t>
      </w:r>
      <w:r w:rsidR="0003448D" w:rsidRPr="006F4172">
        <w:rPr>
          <w:color w:val="000000" w:themeColor="text1"/>
        </w:rPr>
        <w:t>:</w:t>
      </w:r>
      <w:r w:rsidR="00602D9B" w:rsidRPr="006F4172">
        <w:rPr>
          <w:color w:val="000000" w:themeColor="text1"/>
        </w:rPr>
        <w:t>2</w:t>
      </w:r>
      <w:r w:rsidR="0003448D" w:rsidRPr="006F4172">
        <w:rPr>
          <w:color w:val="000000" w:themeColor="text1"/>
        </w:rPr>
        <w:t>-</w:t>
      </w:r>
      <w:r w:rsidR="007358A2" w:rsidRPr="006F4172">
        <w:rPr>
          <w:color w:val="000000" w:themeColor="text1"/>
        </w:rPr>
        <w:t>C16</w:t>
      </w:r>
      <w:r w:rsidR="00602D9B" w:rsidRPr="006F4172">
        <w:rPr>
          <w:color w:val="000000" w:themeColor="text1"/>
        </w:rPr>
        <w:t>3</w:t>
      </w:r>
      <w:r w:rsidR="007358A2" w:rsidRPr="006F4172">
        <w:rPr>
          <w:color w:val="000000" w:themeColor="text1"/>
        </w:rPr>
        <w:t>0</w:t>
      </w:r>
      <w:r w:rsidR="006E749C" w:rsidRPr="006F4172">
        <w:rPr>
          <w:color w:val="000000" w:themeColor="text1"/>
        </w:rPr>
        <w:t xml:space="preserve">) </w:t>
      </w:r>
      <w:r w:rsidRPr="006F4172">
        <w:rPr>
          <w:color w:val="000000" w:themeColor="text1"/>
        </w:rPr>
        <w:t>v</w:t>
      </w:r>
      <w:r w:rsidRPr="00025447">
        <w:rPr>
          <w:color w:val="000000" w:themeColor="text1"/>
        </w:rPr>
        <w:t xml:space="preserve"> súlade so Smernicou MŠ SR </w:t>
      </w:r>
      <w:r w:rsidR="00A41D54" w:rsidRPr="00025447">
        <w:rPr>
          <w:color w:val="000000" w:themeColor="text1"/>
        </w:rPr>
        <w:t xml:space="preserve">č. </w:t>
      </w:r>
      <w:r w:rsidR="0003448D" w:rsidRPr="00025447">
        <w:rPr>
          <w:color w:val="000000" w:themeColor="text1"/>
        </w:rPr>
        <w:t>23/2017</w:t>
      </w:r>
      <w:r w:rsidR="00A41D54" w:rsidRPr="00025447">
        <w:rPr>
          <w:color w:val="000000" w:themeColor="text1"/>
        </w:rPr>
        <w:t xml:space="preserve"> s účinnosťou od</w:t>
      </w:r>
      <w:r w:rsidR="006E749C" w:rsidRPr="00025447">
        <w:rPr>
          <w:color w:val="000000" w:themeColor="text1"/>
        </w:rPr>
        <w:t xml:space="preserve"> </w:t>
      </w:r>
      <w:r w:rsidR="0003448D" w:rsidRPr="00025447">
        <w:rPr>
          <w:color w:val="000000" w:themeColor="text1"/>
        </w:rPr>
        <w:t>1</w:t>
      </w:r>
      <w:r w:rsidR="00A41D54" w:rsidRPr="00025447">
        <w:rPr>
          <w:color w:val="000000" w:themeColor="text1"/>
        </w:rPr>
        <w:t xml:space="preserve">. </w:t>
      </w:r>
      <w:r w:rsidR="0003448D" w:rsidRPr="00025447">
        <w:rPr>
          <w:color w:val="000000" w:themeColor="text1"/>
        </w:rPr>
        <w:t>júna</w:t>
      </w:r>
      <w:r w:rsidR="00A41D54" w:rsidRPr="00025447">
        <w:rPr>
          <w:color w:val="000000" w:themeColor="text1"/>
        </w:rPr>
        <w:t xml:space="preserve"> 201</w:t>
      </w:r>
      <w:r w:rsidR="0003448D" w:rsidRPr="00025447">
        <w:rPr>
          <w:color w:val="000000" w:themeColor="text1"/>
        </w:rPr>
        <w:t>7</w:t>
      </w:r>
      <w:r w:rsidR="00A14BB0" w:rsidRPr="00025447">
        <w:rPr>
          <w:color w:val="000000" w:themeColor="text1"/>
        </w:rPr>
        <w:t xml:space="preserve"> na základe žiadosti Štátneho pedagogického ústavu (ďalej ŠPÚ) zo dňa 26. 10. 2020 (list č. ŠPÚ-300-430-1069/2020)</w:t>
      </w:r>
      <w:r w:rsidRPr="00025447">
        <w:rPr>
          <w:color w:val="000000" w:themeColor="text1"/>
        </w:rPr>
        <w:t>.</w:t>
      </w:r>
      <w:r w:rsidR="00A14BB0" w:rsidRPr="00025447">
        <w:rPr>
          <w:color w:val="000000" w:themeColor="text1"/>
        </w:rPr>
        <w:t xml:space="preserve"> </w:t>
      </w:r>
    </w:p>
    <w:p w14:paraId="54C939A6" w14:textId="77777777" w:rsidR="00935974" w:rsidRPr="00025447" w:rsidRDefault="00935974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Charakteristika súťaže</w:t>
      </w:r>
    </w:p>
    <w:p w14:paraId="46B58B77" w14:textId="77777777" w:rsidR="00B663BB" w:rsidRPr="00025447" w:rsidRDefault="00D91E8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Súťaž Poznaj slovenskú reč </w:t>
      </w:r>
      <w:r w:rsidR="0062086A" w:rsidRPr="00025447">
        <w:rPr>
          <w:color w:val="000000" w:themeColor="text1"/>
        </w:rPr>
        <w:t xml:space="preserve">je jazykovou súťažou kategórie A </w:t>
      </w:r>
      <w:r w:rsidR="001F0299" w:rsidRPr="00025447">
        <w:rPr>
          <w:color w:val="000000" w:themeColor="text1"/>
        </w:rPr>
        <w:t>pre základné a stredné školy</w:t>
      </w:r>
      <w:r w:rsidR="000F4E4A" w:rsidRPr="00025447">
        <w:rPr>
          <w:color w:val="000000" w:themeColor="text1"/>
        </w:rPr>
        <w:t>.</w:t>
      </w:r>
      <w:r w:rsidR="001F0299" w:rsidRPr="00025447">
        <w:rPr>
          <w:color w:val="000000" w:themeColor="text1"/>
        </w:rPr>
        <w:t xml:space="preserve"> Je </w:t>
      </w:r>
      <w:r w:rsidRPr="00025447">
        <w:rPr>
          <w:color w:val="000000" w:themeColor="text1"/>
        </w:rPr>
        <w:t>celoštátneho charakteru</w:t>
      </w:r>
      <w:r w:rsidR="001F0299" w:rsidRPr="00025447">
        <w:rPr>
          <w:color w:val="000000" w:themeColor="text1"/>
        </w:rPr>
        <w:t>, m</w:t>
      </w:r>
      <w:r w:rsidRPr="00025447">
        <w:rPr>
          <w:color w:val="000000" w:themeColor="text1"/>
        </w:rPr>
        <w:t xml:space="preserve">á postupový charakter a končí sa </w:t>
      </w:r>
      <w:r w:rsidR="00731502" w:rsidRPr="00025447">
        <w:rPr>
          <w:color w:val="000000" w:themeColor="text1"/>
        </w:rPr>
        <w:t>celoštátnym</w:t>
      </w:r>
      <w:r w:rsidRPr="00025447">
        <w:rPr>
          <w:color w:val="000000" w:themeColor="text1"/>
        </w:rPr>
        <w:t xml:space="preserve"> kolom. </w:t>
      </w:r>
      <w:r w:rsidR="001F0299" w:rsidRPr="00025447">
        <w:rPr>
          <w:color w:val="000000" w:themeColor="text1"/>
        </w:rPr>
        <w:t>Súťaž je j</w:t>
      </w:r>
      <w:r w:rsidR="00173FBF" w:rsidRPr="00025447">
        <w:rPr>
          <w:color w:val="000000" w:themeColor="text1"/>
        </w:rPr>
        <w:t xml:space="preserve">ednou z foriem dobrovoľnej záujmovej činnosti žiakov, ktorá sa využíva ako dôležitý výchovno-vzdelávací prostriedok v procese skvalitňovania jazykovej pripravenosti žiakov </w:t>
      </w:r>
      <w:r w:rsidR="00A41D54" w:rsidRPr="00025447">
        <w:rPr>
          <w:color w:val="000000" w:themeColor="text1"/>
        </w:rPr>
        <w:t xml:space="preserve">základných a stredných </w:t>
      </w:r>
      <w:r w:rsidR="00173FBF" w:rsidRPr="00025447">
        <w:rPr>
          <w:color w:val="000000" w:themeColor="text1"/>
        </w:rPr>
        <w:t>škôl s vyučovacím jazykom maďarským. Realizuje sa každý školský rok</w:t>
      </w:r>
      <w:r w:rsidR="001F0299" w:rsidRPr="00025447">
        <w:rPr>
          <w:color w:val="000000" w:themeColor="text1"/>
        </w:rPr>
        <w:t xml:space="preserve"> </w:t>
      </w:r>
      <w:r w:rsidR="008956C4" w:rsidRPr="00025447">
        <w:rPr>
          <w:color w:val="000000" w:themeColor="text1"/>
        </w:rPr>
        <w:t xml:space="preserve">pod gesciou Štátneho pedagogického ústavu (poverenie </w:t>
      </w:r>
      <w:r w:rsidR="000F4E4A" w:rsidRPr="00025447">
        <w:rPr>
          <w:rFonts w:eastAsiaTheme="minorHAnsi"/>
          <w:color w:val="000000" w:themeColor="text1"/>
          <w:lang w:eastAsia="en-US"/>
        </w:rPr>
        <w:t xml:space="preserve">č. 2010-16906/38338:1-915 </w:t>
      </w:r>
      <w:r w:rsidR="008956C4" w:rsidRPr="00025447">
        <w:rPr>
          <w:rFonts w:eastAsiaTheme="minorHAnsi"/>
          <w:color w:val="000000" w:themeColor="text1"/>
          <w:lang w:eastAsia="en-US"/>
        </w:rPr>
        <w:t>MŠVVaŠ SR</w:t>
      </w:r>
      <w:r w:rsidR="000F4E4A" w:rsidRPr="00025447">
        <w:rPr>
          <w:rFonts w:eastAsiaTheme="minorHAnsi"/>
          <w:color w:val="000000" w:themeColor="text1"/>
          <w:lang w:eastAsia="en-US"/>
        </w:rPr>
        <w:t xml:space="preserve"> </w:t>
      </w:r>
      <w:r w:rsidR="008956C4" w:rsidRPr="00025447">
        <w:rPr>
          <w:rFonts w:eastAsiaTheme="minorHAnsi"/>
          <w:color w:val="000000" w:themeColor="text1"/>
          <w:lang w:eastAsia="en-US"/>
        </w:rPr>
        <w:t>zo dňa</w:t>
      </w:r>
      <w:r w:rsidR="0062086A" w:rsidRPr="00025447">
        <w:rPr>
          <w:rFonts w:eastAsiaTheme="minorHAnsi"/>
          <w:color w:val="000000" w:themeColor="text1"/>
          <w:lang w:eastAsia="en-US"/>
        </w:rPr>
        <w:t xml:space="preserve"> </w:t>
      </w:r>
      <w:r w:rsidR="008956C4" w:rsidRPr="00025447">
        <w:rPr>
          <w:rFonts w:eastAsiaTheme="minorHAnsi"/>
          <w:color w:val="000000" w:themeColor="text1"/>
          <w:lang w:eastAsia="en-US"/>
        </w:rPr>
        <w:t xml:space="preserve">18. 10. 2010) </w:t>
      </w:r>
      <w:r w:rsidR="001F0299" w:rsidRPr="00025447">
        <w:rPr>
          <w:color w:val="000000" w:themeColor="text1"/>
        </w:rPr>
        <w:t>a j</w:t>
      </w:r>
      <w:r w:rsidR="00173FBF" w:rsidRPr="00025447">
        <w:rPr>
          <w:color w:val="000000" w:themeColor="text1"/>
        </w:rPr>
        <w:t>e určená žiakom</w:t>
      </w:r>
      <w:r w:rsidR="00A41D54" w:rsidRPr="00025447">
        <w:rPr>
          <w:color w:val="000000" w:themeColor="text1"/>
        </w:rPr>
        <w:t xml:space="preserve"> základných a stredných</w:t>
      </w:r>
      <w:r w:rsidR="00173FBF" w:rsidRPr="00025447">
        <w:rPr>
          <w:color w:val="000000" w:themeColor="text1"/>
        </w:rPr>
        <w:t xml:space="preserve"> škôl s vyučovacím jazykom maďarským, resp. </w:t>
      </w:r>
      <w:r w:rsidR="001F0299" w:rsidRPr="00025447">
        <w:rPr>
          <w:color w:val="000000" w:themeColor="text1"/>
        </w:rPr>
        <w:t xml:space="preserve">žiakom </w:t>
      </w:r>
      <w:r w:rsidR="00173FBF" w:rsidRPr="00025447">
        <w:rPr>
          <w:color w:val="000000" w:themeColor="text1"/>
        </w:rPr>
        <w:t>tried s vyučovacím jazykom maďarským v Slovenskej republike (základné školy, stredné školy: gymnáziá, stredné odborné školy)</w:t>
      </w:r>
      <w:r w:rsidR="0062086A" w:rsidRPr="00025447">
        <w:rPr>
          <w:color w:val="000000" w:themeColor="text1"/>
        </w:rPr>
        <w:t>.</w:t>
      </w:r>
    </w:p>
    <w:p w14:paraId="3DB43F3B" w14:textId="42800AB0" w:rsidR="00B663BB" w:rsidRPr="00025447" w:rsidRDefault="00B663BB" w:rsidP="008C1B71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color w:val="000000" w:themeColor="text1"/>
        </w:rPr>
        <w:t>Ú</w:t>
      </w:r>
      <w:r w:rsidRPr="006F4172">
        <w:rPr>
          <w:color w:val="000000" w:themeColor="text1"/>
        </w:rPr>
        <w:t xml:space="preserve">časť v súťaži je dobrovoľná a individuálna. </w:t>
      </w:r>
      <w:r w:rsidRPr="0060778D">
        <w:rPr>
          <w:color w:val="000000" w:themeColor="text1"/>
        </w:rPr>
        <w:t>Obsahová</w:t>
      </w:r>
      <w:r w:rsidRPr="006F4172">
        <w:rPr>
          <w:color w:val="000000" w:themeColor="text1"/>
        </w:rPr>
        <w:t xml:space="preserve"> náplň súťaže vyplýva z</w:t>
      </w:r>
      <w:r w:rsidR="004D705B" w:rsidRPr="006F4172">
        <w:rPr>
          <w:color w:val="000000" w:themeColor="text1"/>
        </w:rPr>
        <w:t> </w:t>
      </w:r>
      <w:r w:rsidRPr="006F4172">
        <w:rPr>
          <w:color w:val="000000" w:themeColor="text1"/>
        </w:rPr>
        <w:t>cieľov</w:t>
      </w:r>
      <w:r w:rsidR="004D705B" w:rsidRPr="006F4172">
        <w:rPr>
          <w:color w:val="000000" w:themeColor="text1"/>
        </w:rPr>
        <w:t xml:space="preserve"> súťaže</w:t>
      </w:r>
      <w:r w:rsidRPr="006F4172">
        <w:rPr>
          <w:color w:val="000000" w:themeColor="text1"/>
        </w:rPr>
        <w:t>, ako aj z cieľov obsiahnutých v platných pedagogických dokumentoch.</w:t>
      </w:r>
      <w:r w:rsidRPr="00025447">
        <w:rPr>
          <w:rFonts w:eastAsiaTheme="minorHAnsi"/>
          <w:color w:val="000000" w:themeColor="text1"/>
          <w:lang w:eastAsia="en-US"/>
        </w:rPr>
        <w:t xml:space="preserve"> </w:t>
      </w:r>
      <w:r w:rsidR="0060778D" w:rsidRPr="006F4172">
        <w:rPr>
          <w:color w:val="000000" w:themeColor="text1"/>
        </w:rPr>
        <w:t xml:space="preserve">V školskom </w:t>
      </w:r>
      <w:r w:rsidR="0060778D" w:rsidRPr="0060778D">
        <w:rPr>
          <w:color w:val="000000" w:themeColor="text1"/>
        </w:rPr>
        <w:t xml:space="preserve">roku 2021/2022 sa </w:t>
      </w:r>
      <w:r w:rsidR="006D69F0">
        <w:rPr>
          <w:color w:val="000000" w:themeColor="text1"/>
        </w:rPr>
        <w:t xml:space="preserve">42. ročník </w:t>
      </w:r>
      <w:r w:rsidR="0060778D" w:rsidRPr="0060778D">
        <w:rPr>
          <w:color w:val="000000" w:themeColor="text1"/>
        </w:rPr>
        <w:t>súťaž</w:t>
      </w:r>
      <w:r w:rsidR="006D69F0">
        <w:rPr>
          <w:color w:val="000000" w:themeColor="text1"/>
        </w:rPr>
        <w:t>e</w:t>
      </w:r>
      <w:r w:rsidR="0060778D" w:rsidRPr="0060778D">
        <w:rPr>
          <w:color w:val="000000" w:themeColor="text1"/>
        </w:rPr>
        <w:t xml:space="preserve"> </w:t>
      </w:r>
      <w:r w:rsidR="006D69F0">
        <w:rPr>
          <w:color w:val="000000" w:themeColor="text1"/>
        </w:rPr>
        <w:t xml:space="preserve">Poznaj slovenskú reč </w:t>
      </w:r>
      <w:r w:rsidR="0060778D" w:rsidRPr="0060778D">
        <w:rPr>
          <w:color w:val="000000" w:themeColor="text1"/>
        </w:rPr>
        <w:t>riadil Organizačným poriadkom (ďalej OP) č. 2017-12674/39423:2-10IO a</w:t>
      </w:r>
      <w:r w:rsidR="00CC2B87">
        <w:rPr>
          <w:color w:val="000000" w:themeColor="text1"/>
        </w:rPr>
        <w:t> </w:t>
      </w:r>
      <w:r w:rsidR="0060778D" w:rsidRPr="0060778D">
        <w:rPr>
          <w:color w:val="000000" w:themeColor="text1"/>
        </w:rPr>
        <w:t>Usmernen</w:t>
      </w:r>
      <w:r w:rsidR="00CC2B87">
        <w:rPr>
          <w:color w:val="000000" w:themeColor="text1"/>
        </w:rPr>
        <w:t xml:space="preserve">ím </w:t>
      </w:r>
      <w:r w:rsidR="0060778D" w:rsidRPr="0060778D">
        <w:rPr>
          <w:color w:val="000000" w:themeColor="text1"/>
        </w:rPr>
        <w:t>k realizácii okresných a krajských kôl súťaže Poznaj slovenskú reč.</w:t>
      </w:r>
    </w:p>
    <w:p w14:paraId="46EA7C98" w14:textId="77777777" w:rsidR="00935974" w:rsidRPr="00025447" w:rsidRDefault="00935974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Poslanie a ciele súťaže</w:t>
      </w:r>
    </w:p>
    <w:p w14:paraId="2CBABBF8" w14:textId="77777777" w:rsidR="00B663BB" w:rsidRPr="00025447" w:rsidRDefault="00B663B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Poslaním súťaže Poznaj slovenskú reč je prispieť k vyhľadávaniu talentovaných a nadaných žiakov, podporiť rozvoj ich talentu a pomáhať pri prezentácii ich schopností, rozvíjať ich tvorivé odborno-teoretické vedomosti a schopnosti, vyvolať ich systematický záujem o slovenský jazyk, vytvárať trvalý kladný vzťah k vyučovaciemu predmetu slovenský jazyk a slovenská literatúra, viesť ich k samostatnej tvorivej činnosti, upevňovať ich záujem o sebavzdelávanie. Súťaž umožňuje pedagógom využívať získané poznatky </w:t>
      </w:r>
      <w:r w:rsidR="00EE389A" w:rsidRPr="00025447">
        <w:rPr>
          <w:color w:val="000000" w:themeColor="text1"/>
        </w:rPr>
        <w:t>v</w:t>
      </w:r>
      <w:r w:rsidRPr="00025447">
        <w:rPr>
          <w:color w:val="000000" w:themeColor="text1"/>
        </w:rPr>
        <w:t xml:space="preserve"> skvalitnen</w:t>
      </w:r>
      <w:r w:rsidR="00EE389A" w:rsidRPr="00025447">
        <w:rPr>
          <w:color w:val="000000" w:themeColor="text1"/>
        </w:rPr>
        <w:t>í</w:t>
      </w:r>
      <w:r w:rsidRPr="00025447">
        <w:rPr>
          <w:color w:val="000000" w:themeColor="text1"/>
        </w:rPr>
        <w:t xml:space="preserve"> výchovno-vzdelávacieho procesu. Poslaním súťaže je podporiť aj používanie </w:t>
      </w:r>
      <w:r w:rsidR="005F2ED0" w:rsidRPr="00025447">
        <w:rPr>
          <w:color w:val="000000" w:themeColor="text1"/>
        </w:rPr>
        <w:t xml:space="preserve">spisovného </w:t>
      </w:r>
      <w:r w:rsidRPr="00025447">
        <w:rPr>
          <w:color w:val="000000" w:themeColor="text1"/>
        </w:rPr>
        <w:t>jazyka</w:t>
      </w:r>
      <w:r w:rsidR="005F2ED0" w:rsidRPr="00025447">
        <w:rPr>
          <w:color w:val="000000" w:themeColor="text1"/>
        </w:rPr>
        <w:t xml:space="preserve">, resp. používanie jazyka </w:t>
      </w:r>
      <w:r w:rsidRPr="00025447">
        <w:rPr>
          <w:color w:val="000000" w:themeColor="text1"/>
        </w:rPr>
        <w:t>v rámci estetických činností.</w:t>
      </w:r>
    </w:p>
    <w:p w14:paraId="12C9F063" w14:textId="77777777" w:rsidR="00EE389A" w:rsidRPr="00025447" w:rsidRDefault="00EE389A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>Súťaž nadväzuje na vzdelávanie v základných a stredných školách s vyučovacím maďarským, ktorej obsahová náplň pre jednotlivé kategórie súťaže vyplýva z cieľov súťaže a z platných pedagogických dokumentov pre vyučovací predmet slovenský jazyk a slovenská literatúra.</w:t>
      </w:r>
    </w:p>
    <w:p w14:paraId="6817D0E4" w14:textId="77777777" w:rsidR="00B663BB" w:rsidRPr="00025447" w:rsidRDefault="00B663B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>Cieľom súťaže je rozvíjať sociálne, komunika</w:t>
      </w:r>
      <w:r w:rsidR="00EE389A" w:rsidRPr="00025447">
        <w:rPr>
          <w:color w:val="000000" w:themeColor="text1"/>
        </w:rPr>
        <w:t>čné</w:t>
      </w:r>
      <w:r w:rsidRPr="00025447">
        <w:rPr>
          <w:color w:val="000000" w:themeColor="text1"/>
        </w:rPr>
        <w:t xml:space="preserve">, osobné, sociálne a občianske kľúčové kompetencie žiakov, vhodnou motiváciou vytvoriť a pestovať ich pozitívne postoje k slovenskému jazyku. Špecifickým cieľom súťaže je prehĺbiť záujem žiakov o slovenský </w:t>
      </w:r>
      <w:r w:rsidRPr="00025447">
        <w:rPr>
          <w:color w:val="000000" w:themeColor="text1"/>
        </w:rPr>
        <w:lastRenderedPageBreak/>
        <w:t>jazyk, hlavne o jeho aktívne používanie, ktorý je jedným z podmienok úspešného uplatnenia sa v ďalšom štúdiu a neskôr aj v zamestnaní, p</w:t>
      </w:r>
      <w:r w:rsidRPr="00025447">
        <w:rPr>
          <w:bCs/>
          <w:color w:val="000000" w:themeColor="text1"/>
        </w:rPr>
        <w:t>estovať a posilniť kladný vzťah k slovenskej kultúre, k histórii slovenského národa, k učeniu sa štátneho jazyka, pestovať a posilniť toleranciu k slovenskému národu, upozorniť žiakov na odlišnosti a rovnosti v jazyku, r</w:t>
      </w:r>
      <w:r w:rsidRPr="00025447">
        <w:rPr>
          <w:color w:val="000000" w:themeColor="text1"/>
        </w:rPr>
        <w:t>ozvíjať ich kultivovaný prejav ako prostriedok presadenia samého seba a nadobudnúť sebavedomie pri vystupovaní na verejnosti, rozvíjať ich komunika</w:t>
      </w:r>
      <w:r w:rsidR="00EE389A" w:rsidRPr="00025447">
        <w:rPr>
          <w:color w:val="000000" w:themeColor="text1"/>
        </w:rPr>
        <w:t>čné</w:t>
      </w:r>
      <w:r w:rsidRPr="00025447">
        <w:rPr>
          <w:color w:val="000000" w:themeColor="text1"/>
        </w:rPr>
        <w:t xml:space="preserve"> schopnosti a návyky, aby žiaci získali kvalitnú jazykovú kompetenciu,</w:t>
      </w:r>
      <w:r w:rsidR="00EE389A" w:rsidRPr="00025447">
        <w:rPr>
          <w:color w:val="000000" w:themeColor="text1"/>
        </w:rPr>
        <w:t xml:space="preserve"> </w:t>
      </w:r>
      <w:r w:rsidRPr="00025447">
        <w:rPr>
          <w:color w:val="000000" w:themeColor="text1"/>
        </w:rPr>
        <w:t>t. j. schopnosť primerane reagovať v rozličných jazykových situáciách.</w:t>
      </w:r>
    </w:p>
    <w:p w14:paraId="74B5AD3E" w14:textId="119C3C33" w:rsidR="00935974" w:rsidRPr="00025447" w:rsidRDefault="00935974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Štruktúra súťaže</w:t>
      </w:r>
    </w:p>
    <w:p w14:paraId="78C40B5F" w14:textId="77777777" w:rsidR="008956C4" w:rsidRPr="00025447" w:rsidRDefault="00B663B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>Súťaž sa č</w:t>
      </w:r>
      <w:r w:rsidR="001F0299" w:rsidRPr="00025447">
        <w:rPr>
          <w:color w:val="000000" w:themeColor="text1"/>
        </w:rPr>
        <w:t>lení na štyri kategórie</w:t>
      </w:r>
      <w:r w:rsidR="008956C4" w:rsidRPr="00025447">
        <w:rPr>
          <w:color w:val="000000" w:themeColor="text1"/>
        </w:rPr>
        <w:t>:</w:t>
      </w:r>
    </w:p>
    <w:p w14:paraId="13F5326D" w14:textId="77777777" w:rsidR="008956C4" w:rsidRPr="00025447" w:rsidRDefault="00412C40" w:rsidP="00025447">
      <w:pPr>
        <w:spacing w:line="276" w:lineRule="auto"/>
        <w:jc w:val="both"/>
        <w:rPr>
          <w:color w:val="000000" w:themeColor="text1"/>
        </w:rPr>
      </w:pPr>
      <w:r w:rsidRPr="00025447">
        <w:rPr>
          <w:color w:val="000000" w:themeColor="text1"/>
        </w:rPr>
        <w:t>1</w:t>
      </w:r>
      <w:r w:rsidR="001F0299" w:rsidRPr="00025447">
        <w:rPr>
          <w:color w:val="000000" w:themeColor="text1"/>
        </w:rPr>
        <w:t>. kategória</w:t>
      </w:r>
      <w:r w:rsidR="008956C4" w:rsidRPr="00025447">
        <w:rPr>
          <w:color w:val="000000" w:themeColor="text1"/>
        </w:rPr>
        <w:t>:</w:t>
      </w:r>
      <w:r w:rsidR="001F0299" w:rsidRPr="00025447">
        <w:rPr>
          <w:color w:val="000000" w:themeColor="text1"/>
        </w:rPr>
        <w:t xml:space="preserve"> žiaci 3. a 4. ročníka základnej školy s vyučovacím jazykom maďarským (ďalej ZŠ s VJM);</w:t>
      </w:r>
    </w:p>
    <w:p w14:paraId="409C3D44" w14:textId="77777777" w:rsidR="008956C4" w:rsidRPr="00025447" w:rsidRDefault="00412C40" w:rsidP="00025447">
      <w:pPr>
        <w:spacing w:line="276" w:lineRule="auto"/>
        <w:jc w:val="both"/>
        <w:rPr>
          <w:color w:val="000000" w:themeColor="text1"/>
        </w:rPr>
      </w:pPr>
      <w:r w:rsidRPr="00025447">
        <w:rPr>
          <w:color w:val="000000" w:themeColor="text1"/>
        </w:rPr>
        <w:t>2</w:t>
      </w:r>
      <w:r w:rsidR="001F0299" w:rsidRPr="00025447">
        <w:rPr>
          <w:color w:val="000000" w:themeColor="text1"/>
        </w:rPr>
        <w:t>. kategória</w:t>
      </w:r>
      <w:r w:rsidR="008956C4" w:rsidRPr="00025447">
        <w:rPr>
          <w:color w:val="000000" w:themeColor="text1"/>
        </w:rPr>
        <w:t>:</w:t>
      </w:r>
      <w:r w:rsidR="001F0299" w:rsidRPr="00025447">
        <w:rPr>
          <w:color w:val="000000" w:themeColor="text1"/>
        </w:rPr>
        <w:t xml:space="preserve"> žiaci 8. a 9. ročníka ZŠ s VJM a 3. a 4. ročníka gymnázia </w:t>
      </w:r>
      <w:r w:rsidR="00713883" w:rsidRPr="00025447">
        <w:rPr>
          <w:color w:val="000000" w:themeColor="text1"/>
        </w:rPr>
        <w:t xml:space="preserve">s osemročným vzdelávacím programom </w:t>
      </w:r>
      <w:r w:rsidR="001F0299" w:rsidRPr="00025447">
        <w:rPr>
          <w:color w:val="000000" w:themeColor="text1"/>
        </w:rPr>
        <w:t>s vyučovacím jazykom maďarským (ďalej OGY s VJM);</w:t>
      </w:r>
    </w:p>
    <w:p w14:paraId="44E71FFC" w14:textId="77777777" w:rsidR="008956C4" w:rsidRPr="00025447" w:rsidRDefault="00412C40" w:rsidP="00025447">
      <w:pPr>
        <w:spacing w:line="276" w:lineRule="auto"/>
        <w:jc w:val="both"/>
        <w:rPr>
          <w:color w:val="000000" w:themeColor="text1"/>
        </w:rPr>
      </w:pPr>
      <w:r w:rsidRPr="00025447">
        <w:rPr>
          <w:color w:val="000000" w:themeColor="text1"/>
        </w:rPr>
        <w:t>3</w:t>
      </w:r>
      <w:r w:rsidR="001F0299" w:rsidRPr="00025447">
        <w:rPr>
          <w:color w:val="000000" w:themeColor="text1"/>
        </w:rPr>
        <w:t>. kategória</w:t>
      </w:r>
      <w:r w:rsidR="008956C4" w:rsidRPr="00025447">
        <w:rPr>
          <w:color w:val="000000" w:themeColor="text1"/>
        </w:rPr>
        <w:t>:</w:t>
      </w:r>
      <w:r w:rsidR="001F0299" w:rsidRPr="00025447">
        <w:rPr>
          <w:color w:val="000000" w:themeColor="text1"/>
        </w:rPr>
        <w:t xml:space="preserve"> žiaci</w:t>
      </w:r>
      <w:r w:rsidR="004D705B" w:rsidRPr="00025447">
        <w:rPr>
          <w:color w:val="000000" w:themeColor="text1"/>
        </w:rPr>
        <w:t xml:space="preserve"> </w:t>
      </w:r>
      <w:r w:rsidR="001F0299" w:rsidRPr="00025447">
        <w:rPr>
          <w:color w:val="000000" w:themeColor="text1"/>
        </w:rPr>
        <w:t xml:space="preserve">6. a 7. ročníka OGY a 2. a 3. ročníka gymnázií </w:t>
      </w:r>
      <w:r w:rsidR="00713883" w:rsidRPr="00025447">
        <w:rPr>
          <w:color w:val="000000" w:themeColor="text1"/>
        </w:rPr>
        <w:t>so</w:t>
      </w:r>
      <w:r w:rsidR="001F0299" w:rsidRPr="00025447">
        <w:rPr>
          <w:color w:val="000000" w:themeColor="text1"/>
        </w:rPr>
        <w:t> štvorročn</w:t>
      </w:r>
      <w:r w:rsidR="00713883" w:rsidRPr="00025447">
        <w:rPr>
          <w:color w:val="000000" w:themeColor="text1"/>
        </w:rPr>
        <w:t>ým</w:t>
      </w:r>
      <w:r w:rsidR="001F0299" w:rsidRPr="00025447">
        <w:rPr>
          <w:color w:val="000000" w:themeColor="text1"/>
        </w:rPr>
        <w:t xml:space="preserve"> vzdelávac</w:t>
      </w:r>
      <w:r w:rsidR="00713883" w:rsidRPr="00025447">
        <w:rPr>
          <w:color w:val="000000" w:themeColor="text1"/>
        </w:rPr>
        <w:t>ím</w:t>
      </w:r>
      <w:r w:rsidR="001F0299" w:rsidRPr="00025447">
        <w:rPr>
          <w:color w:val="000000" w:themeColor="text1"/>
        </w:rPr>
        <w:t xml:space="preserve"> program</w:t>
      </w:r>
      <w:r w:rsidR="00713883" w:rsidRPr="00025447">
        <w:rPr>
          <w:color w:val="000000" w:themeColor="text1"/>
        </w:rPr>
        <w:t>om</w:t>
      </w:r>
      <w:r w:rsidR="001F0299" w:rsidRPr="00025447">
        <w:rPr>
          <w:color w:val="000000" w:themeColor="text1"/>
        </w:rPr>
        <w:t xml:space="preserve"> (ďalej G</w:t>
      </w:r>
      <w:r w:rsidR="00713883" w:rsidRPr="00025447">
        <w:rPr>
          <w:color w:val="000000" w:themeColor="text1"/>
        </w:rPr>
        <w:t xml:space="preserve"> </w:t>
      </w:r>
      <w:r w:rsidR="001F0299" w:rsidRPr="00025447">
        <w:rPr>
          <w:color w:val="000000" w:themeColor="text1"/>
        </w:rPr>
        <w:t>s VJM) a stredných odborných škôl (ďalej SOŠ s VJM) vo štvorročnom vzdelávacom programe;</w:t>
      </w:r>
    </w:p>
    <w:p w14:paraId="71C2EEEB" w14:textId="77777777" w:rsidR="004D705B" w:rsidRPr="00025447" w:rsidRDefault="00412C40" w:rsidP="00025447">
      <w:pPr>
        <w:spacing w:line="276" w:lineRule="auto"/>
        <w:jc w:val="both"/>
        <w:rPr>
          <w:color w:val="000000" w:themeColor="text1"/>
        </w:rPr>
      </w:pPr>
      <w:r w:rsidRPr="0060778D">
        <w:rPr>
          <w:color w:val="000000" w:themeColor="text1"/>
        </w:rPr>
        <w:t>4</w:t>
      </w:r>
      <w:r w:rsidR="001F0299" w:rsidRPr="0060778D">
        <w:rPr>
          <w:color w:val="000000" w:themeColor="text1"/>
        </w:rPr>
        <w:t>. kategória</w:t>
      </w:r>
      <w:r w:rsidR="008956C4" w:rsidRPr="0060778D">
        <w:rPr>
          <w:color w:val="000000" w:themeColor="text1"/>
        </w:rPr>
        <w:t>:</w:t>
      </w:r>
      <w:r w:rsidR="001F0299" w:rsidRPr="0060778D">
        <w:rPr>
          <w:color w:val="000000" w:themeColor="text1"/>
        </w:rPr>
        <w:t xml:space="preserve"> žiaci 1. až 3. ročníka v trojročnom vzdelávacom programe odboru vzdelávania v strednej odbornej škole s VJM</w:t>
      </w:r>
      <w:r w:rsidR="004D705B" w:rsidRPr="0060778D">
        <w:rPr>
          <w:color w:val="000000" w:themeColor="text1"/>
        </w:rPr>
        <w:t>.</w:t>
      </w:r>
    </w:p>
    <w:p w14:paraId="5E54AE8C" w14:textId="77777777" w:rsidR="008956C4" w:rsidRPr="00025447" w:rsidRDefault="004D705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Súťažiaci postupne absolvujú postupové </w:t>
      </w:r>
      <w:r w:rsidR="001F0299" w:rsidRPr="00025447">
        <w:rPr>
          <w:color w:val="000000" w:themeColor="text1"/>
        </w:rPr>
        <w:t>súťažné</w:t>
      </w:r>
      <w:r w:rsidR="00B85CC8" w:rsidRPr="00025447">
        <w:rPr>
          <w:color w:val="000000" w:themeColor="text1"/>
        </w:rPr>
        <w:t xml:space="preserve"> kolá (školské, okres</w:t>
      </w:r>
      <w:r w:rsidR="001F0299" w:rsidRPr="00025447">
        <w:rPr>
          <w:color w:val="000000" w:themeColor="text1"/>
        </w:rPr>
        <w:t>né</w:t>
      </w:r>
      <w:r w:rsidRPr="00025447">
        <w:rPr>
          <w:color w:val="000000" w:themeColor="text1"/>
        </w:rPr>
        <w:t xml:space="preserve"> a </w:t>
      </w:r>
      <w:r w:rsidR="001F0299" w:rsidRPr="00025447">
        <w:rPr>
          <w:color w:val="000000" w:themeColor="text1"/>
        </w:rPr>
        <w:t>krajské</w:t>
      </w:r>
      <w:r w:rsidRPr="00025447">
        <w:rPr>
          <w:color w:val="000000" w:themeColor="text1"/>
        </w:rPr>
        <w:t xml:space="preserve">), z ktorých sa dostanú do </w:t>
      </w:r>
      <w:r w:rsidR="001F0299" w:rsidRPr="00025447">
        <w:rPr>
          <w:color w:val="000000" w:themeColor="text1"/>
        </w:rPr>
        <w:t>celo</w:t>
      </w:r>
      <w:r w:rsidR="00731502" w:rsidRPr="00025447">
        <w:rPr>
          <w:color w:val="000000" w:themeColor="text1"/>
        </w:rPr>
        <w:t>štátneho</w:t>
      </w:r>
      <w:r w:rsidR="001F0299" w:rsidRPr="00025447">
        <w:rPr>
          <w:color w:val="000000" w:themeColor="text1"/>
        </w:rPr>
        <w:t xml:space="preserve"> kol</w:t>
      </w:r>
      <w:r w:rsidRPr="00025447">
        <w:rPr>
          <w:color w:val="000000" w:themeColor="text1"/>
        </w:rPr>
        <w:t xml:space="preserve">a len najlepší – </w:t>
      </w:r>
      <w:r w:rsidR="00C164BE" w:rsidRPr="00025447">
        <w:rPr>
          <w:color w:val="000000" w:themeColor="text1"/>
        </w:rPr>
        <w:t>prví traja</w:t>
      </w:r>
      <w:r w:rsidRPr="00025447">
        <w:rPr>
          <w:color w:val="000000" w:themeColor="text1"/>
        </w:rPr>
        <w:t xml:space="preserve"> </w:t>
      </w:r>
      <w:r w:rsidR="00C164BE" w:rsidRPr="00025447">
        <w:rPr>
          <w:color w:val="000000" w:themeColor="text1"/>
        </w:rPr>
        <w:t xml:space="preserve">z </w:t>
      </w:r>
      <w:r w:rsidRPr="00025447">
        <w:rPr>
          <w:color w:val="000000" w:themeColor="text1"/>
        </w:rPr>
        <w:t>krajských kôl</w:t>
      </w:r>
      <w:r w:rsidR="001F0299" w:rsidRPr="00025447">
        <w:rPr>
          <w:color w:val="000000" w:themeColor="text1"/>
        </w:rPr>
        <w:t>.</w:t>
      </w:r>
    </w:p>
    <w:p w14:paraId="1C01B02C" w14:textId="77777777" w:rsidR="00BC0C6D" w:rsidRPr="00025447" w:rsidRDefault="00BC0C6D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Obsahová náplň súťaže</w:t>
      </w:r>
    </w:p>
    <w:p w14:paraId="07D05B76" w14:textId="27FC1E26" w:rsidR="00BC0C6D" w:rsidRPr="00025447" w:rsidRDefault="00BC0C6D" w:rsidP="008C1B71">
      <w:pPr>
        <w:spacing w:line="276" w:lineRule="auto"/>
        <w:ind w:right="74"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Súťaž v 1. kategórii pozostáva z prednesu jednej riekanky alebo </w:t>
      </w:r>
      <w:proofErr w:type="spellStart"/>
      <w:r w:rsidRPr="00025447">
        <w:rPr>
          <w:color w:val="000000" w:themeColor="text1"/>
        </w:rPr>
        <w:t>vyčítanky</w:t>
      </w:r>
      <w:proofErr w:type="spellEnd"/>
      <w:r w:rsidRPr="00025447">
        <w:rPr>
          <w:color w:val="000000" w:themeColor="text1"/>
        </w:rPr>
        <w:t xml:space="preserve"> a jednej básničky vyžrebovanej zo zoznamu 8 riekaniek alebo </w:t>
      </w:r>
      <w:proofErr w:type="spellStart"/>
      <w:r w:rsidRPr="00025447">
        <w:rPr>
          <w:color w:val="000000" w:themeColor="text1"/>
        </w:rPr>
        <w:t>vyčítaniek</w:t>
      </w:r>
      <w:proofErr w:type="spellEnd"/>
      <w:r w:rsidRPr="00025447">
        <w:rPr>
          <w:color w:val="000000" w:themeColor="text1"/>
        </w:rPr>
        <w:t xml:space="preserve"> a 16 básničiek, z reprodukcie vypočutého textu, z čítania krátkeho textu po príprave a zo súvislého rozprávania na danú tému pomocou osnovy vo forme otázok. V 2. kategórii pozostáva z reprodukcie vypočutého textu, z čítania krátkeho textu po príprave, zo samostatnej  tvorby stručného súvislého textu z</w:t>
      </w:r>
      <w:bookmarkStart w:id="0" w:name="_Hlk108183784"/>
      <w:r w:rsidRPr="00025447">
        <w:rPr>
          <w:color w:val="000000" w:themeColor="text1"/>
        </w:rPr>
        <w:t> </w:t>
      </w:r>
      <w:bookmarkEnd w:id="0"/>
      <w:r w:rsidRPr="00025447">
        <w:rPr>
          <w:color w:val="000000" w:themeColor="text1"/>
        </w:rPr>
        <w:t>daných slov a jeho ústneho prednesu a zo súvislého rozprávania na danú tému bez použitia osnovy. V 3. kategórii pozostáva z reprodukcie vypočutého populárno-náučného textu, zo samostatnej tvorby textu úvahového charakteru a jeho ústneho prednesu a zo samostatnej tvorby textu pomocou vytypovaných slov a jeho ústneho prednesu. Vo 4. kategórii pozostáva</w:t>
      </w:r>
      <w:r w:rsidR="008C1B71">
        <w:rPr>
          <w:color w:val="000000" w:themeColor="text1"/>
        </w:rPr>
        <w:t xml:space="preserve"> </w:t>
      </w:r>
      <w:r w:rsidRPr="00025447">
        <w:rPr>
          <w:color w:val="000000" w:themeColor="text1"/>
        </w:rPr>
        <w:t>z</w:t>
      </w:r>
      <w:r w:rsidR="008C1B71" w:rsidRPr="00025447">
        <w:rPr>
          <w:color w:val="000000" w:themeColor="text1"/>
        </w:rPr>
        <w:t> </w:t>
      </w:r>
      <w:r w:rsidRPr="00025447">
        <w:rPr>
          <w:color w:val="000000" w:themeColor="text1"/>
        </w:rPr>
        <w:t>interpretácie vypočutého textu, zo samostatnej tvorby textu opisného charakteru a jeho ústneho prednesu a zo samostatnej tvorby textu pomocou vytypovaných slov a jeho ústneho prednesu.</w:t>
      </w:r>
    </w:p>
    <w:p w14:paraId="5F516F51" w14:textId="77777777" w:rsidR="00BC0C6D" w:rsidRPr="00025447" w:rsidRDefault="00BC0C6D" w:rsidP="008C1B71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Hodnotenie výkonov súťažiacich</w:t>
      </w:r>
    </w:p>
    <w:p w14:paraId="52287222" w14:textId="4542A7A5" w:rsidR="008C1B71" w:rsidRDefault="008C1B71" w:rsidP="00025447">
      <w:pPr>
        <w:tabs>
          <w:tab w:val="left" w:pos="709"/>
          <w:tab w:val="left" w:pos="851"/>
          <w:tab w:val="left" w:pos="6237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C0C6D" w:rsidRPr="0060778D">
        <w:rPr>
          <w:color w:val="000000" w:themeColor="text1"/>
        </w:rPr>
        <w:t xml:space="preserve">Výkon súťažiacich sa v školských a okresných kolách hodnotil podľa Obsahovej náplne súťaže POZNAJ SLOVENSKÚ REČ záväznej pre všetky postupové kolá a kategórie </w:t>
      </w:r>
      <w:r w:rsidR="0060778D" w:rsidRPr="0060778D">
        <w:rPr>
          <w:color w:val="000000" w:themeColor="text1"/>
        </w:rPr>
        <w:t>od</w:t>
      </w:r>
      <w:r w:rsidR="00BC0C6D" w:rsidRPr="0060778D">
        <w:rPr>
          <w:color w:val="000000" w:themeColor="text1"/>
        </w:rPr>
        <w:t xml:space="preserve"> školsk</w:t>
      </w:r>
      <w:r w:rsidR="0060778D" w:rsidRPr="0060778D">
        <w:rPr>
          <w:color w:val="000000" w:themeColor="text1"/>
        </w:rPr>
        <w:t>ého</w:t>
      </w:r>
      <w:r w:rsidR="00BC0C6D" w:rsidRPr="0060778D">
        <w:rPr>
          <w:color w:val="000000" w:themeColor="text1"/>
        </w:rPr>
        <w:t xml:space="preserve"> rok</w:t>
      </w:r>
      <w:r w:rsidR="0060778D" w:rsidRPr="0060778D">
        <w:rPr>
          <w:color w:val="000000" w:themeColor="text1"/>
        </w:rPr>
        <w:t>u</w:t>
      </w:r>
      <w:r w:rsidR="00BC0C6D" w:rsidRPr="0060778D">
        <w:rPr>
          <w:color w:val="000000" w:themeColor="text1"/>
        </w:rPr>
        <w:t xml:space="preserve"> 2019/2020. Celkový výkon súťažiacich sa hodnotí naďalej vo všetkých kategóriách bodovou hodnotou</w:t>
      </w:r>
      <w:r w:rsidR="00BC0C6D" w:rsidRPr="00025447">
        <w:rPr>
          <w:color w:val="000000" w:themeColor="text1"/>
        </w:rPr>
        <w:t>, na základe ktorej sa súťažiaci zaraďujú do jedného pásma (zlaté, strieborné alebo bronzové).</w:t>
      </w:r>
    </w:p>
    <w:p w14:paraId="29263F62" w14:textId="77777777" w:rsidR="008C1B71" w:rsidRDefault="008C1B7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4AF57EB" w14:textId="77777777" w:rsidR="00BC0C6D" w:rsidRPr="00150012" w:rsidRDefault="00BC0C6D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150012">
        <w:rPr>
          <w:b/>
          <w:color w:val="000000" w:themeColor="text1"/>
        </w:rPr>
        <w:lastRenderedPageBreak/>
        <w:t>Metodické riadenie súťaže</w:t>
      </w:r>
    </w:p>
    <w:p w14:paraId="6CCBD2FD" w14:textId="79267975" w:rsidR="00025447" w:rsidRDefault="00BC0C6D" w:rsidP="008C1B71">
      <w:pPr>
        <w:spacing w:line="276" w:lineRule="auto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  <w:r w:rsidRPr="00025447">
        <w:rPr>
          <w:color w:val="000000" w:themeColor="text1"/>
        </w:rPr>
        <w:t xml:space="preserve">Po odbornej stránke súťaž riadia odborné komisie príslušných úrovní v súlade s organizačným poriadkom súťaže (Čl. 5, body 7., 8., 9., 10., 11. a 12.). Členmi odborných komisií sú zástupcovia škôl, odborov školstva </w:t>
      </w:r>
      <w:r w:rsidR="008C1B71">
        <w:rPr>
          <w:color w:val="000000" w:themeColor="text1"/>
        </w:rPr>
        <w:t>regionálnych úradov školskej správy</w:t>
      </w:r>
      <w:r w:rsidRPr="00025447">
        <w:rPr>
          <w:color w:val="000000" w:themeColor="text1"/>
        </w:rPr>
        <w:t xml:space="preserve">, priamo riadených organizácií ministerstva, sekcie regionálneho školstva ministerstva, vedeckých inštitúcií, profesijných a občianskych združení aktívnych v oblasti vyučovania slovenského jazyka a slovenskej literatúry. </w:t>
      </w:r>
    </w:p>
    <w:p w14:paraId="2CD023DE" w14:textId="75E1A6E0" w:rsidR="00BC0C6D" w:rsidRPr="00150012" w:rsidRDefault="00BC0C6D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150012">
        <w:rPr>
          <w:b/>
          <w:color w:val="000000" w:themeColor="text1"/>
        </w:rPr>
        <w:t xml:space="preserve">Celoštátna odborná komisia </w:t>
      </w:r>
    </w:p>
    <w:p w14:paraId="47FCBBB6" w14:textId="5DB65E6C" w:rsidR="00BC0C6D" w:rsidRPr="00025447" w:rsidRDefault="00BC0C6D" w:rsidP="008C1B71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>Súťaž riadi celoštátna odborná komisia, ktorú menuje MŠVVaŠ SR a v ktorej je zastúpený gestor a okresný úrad, zodpovedný za organizáciu celoštátneho kola, resp. sú zastúpené všetky kraje, v ktorých sa realizujú nižšie postupové kolá súťaže. V školskom roku 20</w:t>
      </w:r>
      <w:r w:rsidR="0060778D">
        <w:rPr>
          <w:rFonts w:eastAsiaTheme="minorHAnsi"/>
          <w:color w:val="000000" w:themeColor="text1"/>
          <w:lang w:eastAsia="en-US"/>
        </w:rPr>
        <w:t>21</w:t>
      </w:r>
      <w:r w:rsidRPr="00025447">
        <w:rPr>
          <w:rFonts w:eastAsiaTheme="minorHAnsi"/>
          <w:color w:val="000000" w:themeColor="text1"/>
          <w:lang w:eastAsia="en-US"/>
        </w:rPr>
        <w:t>/202</w:t>
      </w:r>
      <w:r w:rsidR="0060778D">
        <w:rPr>
          <w:rFonts w:eastAsiaTheme="minorHAnsi"/>
          <w:color w:val="000000" w:themeColor="text1"/>
          <w:lang w:eastAsia="en-US"/>
        </w:rPr>
        <w:t>2</w:t>
      </w:r>
      <w:r w:rsidRPr="00025447">
        <w:rPr>
          <w:rFonts w:eastAsiaTheme="minorHAnsi"/>
          <w:color w:val="000000" w:themeColor="text1"/>
          <w:lang w:eastAsia="en-US"/>
        </w:rPr>
        <w:t xml:space="preserve"> pracovala celoštátna odborná komisia menovaná v</w:t>
      </w:r>
      <w:r w:rsidR="0060778D">
        <w:rPr>
          <w:rFonts w:eastAsiaTheme="minorHAnsi"/>
          <w:color w:val="000000" w:themeColor="text1"/>
          <w:lang w:eastAsia="en-US"/>
        </w:rPr>
        <w:t xml:space="preserve"> roku </w:t>
      </w:r>
      <w:r w:rsidRPr="00025447">
        <w:rPr>
          <w:rFonts w:eastAsiaTheme="minorHAnsi"/>
          <w:color w:val="000000" w:themeColor="text1"/>
          <w:lang w:eastAsia="en-US"/>
        </w:rPr>
        <w:t>2019 generálnou riaditeľkou Sekcie národnostného a inkluzívneho vzdelávania MŠVVaŠ SR na päťročné funkčné obdobie (menovanie č. 2019/9398:8-C1620 zo dňa 25. 03. 2019) v zložení:</w:t>
      </w:r>
    </w:p>
    <w:p w14:paraId="45BA1A92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>predseda: PaedDr. Anita Halászová, Štátny pedagogický ústav Bratislava,</w:t>
      </w:r>
    </w:p>
    <w:p w14:paraId="0F9A2AA2" w14:textId="77777777" w:rsidR="00BC0C6D" w:rsidRPr="00025447" w:rsidRDefault="00BC0C6D" w:rsidP="008C1B71">
      <w:pPr>
        <w:autoSpaceDE w:val="0"/>
        <w:autoSpaceDN w:val="0"/>
        <w:adjustRightInd w:val="0"/>
        <w:spacing w:before="60" w:after="6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členovia: </w:t>
      </w:r>
    </w:p>
    <w:p w14:paraId="2862494B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>Mgr. Andrea Döményová, Štátny pedagogický ústav Bratislava,</w:t>
      </w:r>
    </w:p>
    <w:p w14:paraId="5DA27DD0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za Bratislavský kraj Mgr. Zuzana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Kontárová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, Spojená škola s VJM Senec, </w:t>
      </w:r>
    </w:p>
    <w:p w14:paraId="3DC17DEA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za Trnavský kraj Mgr. Silvia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Patassy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, ZŠ Zoltána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Kodálya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 s VJM Dunajská Streda,</w:t>
      </w:r>
    </w:p>
    <w:p w14:paraId="43083C52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za Nitriansky kraj Mgr. Monika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Hamarová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, ZŠ a MŠ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Pétera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 Pázmánya s VJM Šaľa,</w:t>
      </w:r>
    </w:p>
    <w:p w14:paraId="2DFEE61D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za Banskobystrický kraj PaedDr. Katarína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Pivníková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, Reformované gymnázium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Mihálya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Tompu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 s VJM Rimavská Sobota,</w:t>
      </w:r>
    </w:p>
    <w:p w14:paraId="26CEB596" w14:textId="77777777" w:rsidR="00BC0C6D" w:rsidRPr="00025447" w:rsidRDefault="00BC0C6D" w:rsidP="000254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za Košický kraj Mgr. Jana </w:t>
      </w:r>
      <w:proofErr w:type="spellStart"/>
      <w:r w:rsidRPr="00025447">
        <w:rPr>
          <w:rFonts w:eastAsiaTheme="minorHAnsi"/>
          <w:color w:val="000000" w:themeColor="text1"/>
          <w:lang w:eastAsia="en-US"/>
        </w:rPr>
        <w:t>Košútová</w:t>
      </w:r>
      <w:proofErr w:type="spellEnd"/>
      <w:r w:rsidRPr="00025447">
        <w:rPr>
          <w:rFonts w:eastAsiaTheme="minorHAnsi"/>
          <w:color w:val="000000" w:themeColor="text1"/>
          <w:lang w:eastAsia="en-US"/>
        </w:rPr>
        <w:t xml:space="preserve">, SPŠ strojnícka Košice. </w:t>
      </w:r>
    </w:p>
    <w:p w14:paraId="6319072B" w14:textId="38C6F2EA" w:rsidR="00BC0C6D" w:rsidRPr="00025447" w:rsidRDefault="00BC0C6D" w:rsidP="008C1B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025447">
        <w:rPr>
          <w:rFonts w:eastAsiaTheme="minorHAnsi"/>
          <w:color w:val="000000" w:themeColor="text1"/>
          <w:lang w:eastAsia="en-US"/>
        </w:rPr>
        <w:t xml:space="preserve">Metodickým riadením postupových kôl súťaže </w:t>
      </w:r>
      <w:r w:rsidR="0060778D">
        <w:rPr>
          <w:rFonts w:eastAsiaTheme="minorHAnsi"/>
          <w:color w:val="000000" w:themeColor="text1"/>
          <w:lang w:eastAsia="en-US"/>
        </w:rPr>
        <w:t xml:space="preserve">boli </w:t>
      </w:r>
      <w:r w:rsidRPr="00025447">
        <w:rPr>
          <w:rFonts w:eastAsiaTheme="minorHAnsi"/>
          <w:color w:val="000000" w:themeColor="text1"/>
          <w:lang w:eastAsia="en-US"/>
        </w:rPr>
        <w:t>poverené odbory školstva okresných úradov v sídlach krajov.</w:t>
      </w:r>
      <w:r w:rsidR="002B12DE">
        <w:rPr>
          <w:rFonts w:eastAsiaTheme="minorHAnsi"/>
          <w:color w:val="000000" w:themeColor="text1"/>
          <w:lang w:eastAsia="en-US"/>
        </w:rPr>
        <w:t xml:space="preserve"> Od 1. januára 2022 prebrali organizáciu nižších postupových kôl v zmysle </w:t>
      </w:r>
      <w:r w:rsidR="002B12DE" w:rsidRPr="002B12DE">
        <w:rPr>
          <w:rFonts w:eastAsiaTheme="minorHAnsi"/>
          <w:color w:val="000000" w:themeColor="text1"/>
          <w:lang w:eastAsia="en-US"/>
        </w:rPr>
        <w:t>Smernic</w:t>
      </w:r>
      <w:r w:rsidR="002B12DE">
        <w:rPr>
          <w:rFonts w:eastAsiaTheme="minorHAnsi"/>
          <w:color w:val="000000" w:themeColor="text1"/>
          <w:lang w:eastAsia="en-US"/>
        </w:rPr>
        <w:t>e</w:t>
      </w:r>
      <w:r w:rsidR="002B12DE" w:rsidRPr="002B12DE">
        <w:rPr>
          <w:rFonts w:eastAsiaTheme="minorHAnsi"/>
          <w:color w:val="000000" w:themeColor="text1"/>
          <w:lang w:eastAsia="en-US"/>
        </w:rPr>
        <w:t xml:space="preserve"> č. 32/2021</w:t>
      </w:r>
      <w:r w:rsidR="002B12DE">
        <w:rPr>
          <w:rFonts w:eastAsiaTheme="minorHAnsi"/>
          <w:color w:val="000000" w:themeColor="text1"/>
          <w:lang w:eastAsia="en-US"/>
        </w:rPr>
        <w:t xml:space="preserve"> </w:t>
      </w:r>
      <w:r w:rsidR="002B12DE" w:rsidRPr="002B12DE">
        <w:rPr>
          <w:rFonts w:eastAsiaTheme="minorHAnsi"/>
          <w:color w:val="000000" w:themeColor="text1"/>
          <w:lang w:eastAsia="en-US"/>
        </w:rPr>
        <w:t>o organizácii regionálneho úradu školskej správy</w:t>
      </w:r>
      <w:r w:rsidR="002B12DE">
        <w:rPr>
          <w:rFonts w:eastAsiaTheme="minorHAnsi"/>
          <w:color w:val="000000" w:themeColor="text1"/>
          <w:lang w:eastAsia="en-US"/>
        </w:rPr>
        <w:t xml:space="preserve"> regionálne úrady školskej správy. Za organizačné zabezpečenie celoštátneho kola súťaže zodpovedal Re</w:t>
      </w:r>
      <w:r w:rsidR="00DF3930">
        <w:rPr>
          <w:rFonts w:eastAsiaTheme="minorHAnsi"/>
          <w:color w:val="000000" w:themeColor="text1"/>
          <w:lang w:eastAsia="en-US"/>
        </w:rPr>
        <w:t>g</w:t>
      </w:r>
      <w:r w:rsidR="002B12DE">
        <w:rPr>
          <w:rFonts w:eastAsiaTheme="minorHAnsi"/>
          <w:color w:val="000000" w:themeColor="text1"/>
          <w:lang w:eastAsia="en-US"/>
        </w:rPr>
        <w:t>ionálny úrad školskej správy v Nitre.</w:t>
      </w:r>
      <w:r w:rsidRPr="00025447">
        <w:rPr>
          <w:rFonts w:eastAsiaTheme="minorHAnsi"/>
          <w:color w:val="000000" w:themeColor="text1"/>
          <w:lang w:eastAsia="en-US"/>
        </w:rPr>
        <w:t xml:space="preserve"> Celoštátne kolo súťaže </w:t>
      </w:r>
      <w:r w:rsidR="00DF3930">
        <w:rPr>
          <w:rFonts w:eastAsiaTheme="minorHAnsi"/>
          <w:color w:val="000000" w:themeColor="text1"/>
          <w:lang w:eastAsia="en-US"/>
        </w:rPr>
        <w:t xml:space="preserve">Poznaj slovenskú reč </w:t>
      </w:r>
      <w:r w:rsidRPr="00025447">
        <w:rPr>
          <w:rFonts w:eastAsiaTheme="minorHAnsi"/>
          <w:color w:val="000000" w:themeColor="text1"/>
          <w:lang w:eastAsia="en-US"/>
        </w:rPr>
        <w:t xml:space="preserve">metodicky a obsahovo riadi </w:t>
      </w:r>
      <w:r w:rsidR="00DF3930">
        <w:rPr>
          <w:rFonts w:eastAsiaTheme="minorHAnsi"/>
          <w:color w:val="000000" w:themeColor="text1"/>
          <w:lang w:eastAsia="en-US"/>
        </w:rPr>
        <w:t xml:space="preserve">od roku 2010 </w:t>
      </w:r>
      <w:r w:rsidRPr="00025447">
        <w:rPr>
          <w:rFonts w:eastAsiaTheme="minorHAnsi"/>
          <w:color w:val="000000" w:themeColor="text1"/>
          <w:lang w:eastAsia="en-US"/>
        </w:rPr>
        <w:t>gestor súťaže, Štátny pedagogický ústav na základe poverenia č. 2010-16906/38338:1-915 MŠVVaŠ SR zo dňa</w:t>
      </w:r>
      <w:r w:rsidR="002B12DE">
        <w:rPr>
          <w:rFonts w:eastAsiaTheme="minorHAnsi"/>
          <w:color w:val="000000" w:themeColor="text1"/>
          <w:lang w:eastAsia="en-US"/>
        </w:rPr>
        <w:t xml:space="preserve"> </w:t>
      </w:r>
      <w:r w:rsidRPr="00025447">
        <w:rPr>
          <w:rFonts w:eastAsiaTheme="minorHAnsi"/>
          <w:color w:val="000000" w:themeColor="text1"/>
          <w:lang w:eastAsia="en-US"/>
        </w:rPr>
        <w:t xml:space="preserve">18. 10. 2010. </w:t>
      </w:r>
    </w:p>
    <w:p w14:paraId="59E5BC73" w14:textId="3AE27D03" w:rsidR="00BC0C6D" w:rsidRPr="00150012" w:rsidRDefault="00BC0C6D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150012">
        <w:rPr>
          <w:b/>
          <w:color w:val="000000" w:themeColor="text1"/>
        </w:rPr>
        <w:t>Realizácia súťaže v školskom roku 202</w:t>
      </w:r>
      <w:r w:rsidR="002B12DE" w:rsidRPr="00150012">
        <w:rPr>
          <w:b/>
          <w:color w:val="000000" w:themeColor="text1"/>
        </w:rPr>
        <w:t>1</w:t>
      </w:r>
      <w:r w:rsidRPr="00150012">
        <w:rPr>
          <w:b/>
          <w:color w:val="000000" w:themeColor="text1"/>
        </w:rPr>
        <w:t>/202</w:t>
      </w:r>
      <w:r w:rsidR="002B12DE" w:rsidRPr="00150012">
        <w:rPr>
          <w:b/>
          <w:color w:val="000000" w:themeColor="text1"/>
        </w:rPr>
        <w:t>2</w:t>
      </w:r>
    </w:p>
    <w:p w14:paraId="764A10E8" w14:textId="2B3E9E6F" w:rsidR="00602D9B" w:rsidRPr="00025447" w:rsidRDefault="00602D9B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DF3930">
        <w:rPr>
          <w:color w:val="000000" w:themeColor="text1"/>
        </w:rPr>
        <w:t>Štátny pedagogický ústav</w:t>
      </w:r>
      <w:r w:rsidR="00CF6687" w:rsidRPr="00DF3930">
        <w:rPr>
          <w:color w:val="000000" w:themeColor="text1"/>
        </w:rPr>
        <w:t>, ges</w:t>
      </w:r>
      <w:r w:rsidRPr="00DF3930">
        <w:rPr>
          <w:color w:val="000000" w:themeColor="text1"/>
        </w:rPr>
        <w:t>tor súťaže Poznaj slovenskú reč</w:t>
      </w:r>
      <w:r w:rsidR="00CF6687" w:rsidRPr="00DF3930">
        <w:rPr>
          <w:color w:val="000000" w:themeColor="text1"/>
        </w:rPr>
        <w:t>,</w:t>
      </w:r>
      <w:r w:rsidRPr="00DF3930">
        <w:rPr>
          <w:color w:val="000000" w:themeColor="text1"/>
        </w:rPr>
        <w:t xml:space="preserve"> vyd</w:t>
      </w:r>
      <w:r w:rsidR="00CF6687" w:rsidRPr="00DF3930">
        <w:rPr>
          <w:color w:val="000000" w:themeColor="text1"/>
        </w:rPr>
        <w:t>al</w:t>
      </w:r>
      <w:r w:rsidRPr="00DF3930">
        <w:rPr>
          <w:color w:val="000000" w:themeColor="text1"/>
        </w:rPr>
        <w:t xml:space="preserve"> </w:t>
      </w:r>
      <w:r w:rsidR="00DF3930" w:rsidRPr="00DF3930">
        <w:rPr>
          <w:color w:val="000000" w:themeColor="text1"/>
        </w:rPr>
        <w:t xml:space="preserve">v zmysle platných </w:t>
      </w:r>
      <w:proofErr w:type="spellStart"/>
      <w:r w:rsidR="00DF3930" w:rsidRPr="00DF3930">
        <w:rPr>
          <w:color w:val="000000" w:themeColor="text1"/>
        </w:rPr>
        <w:t>protipandemických</w:t>
      </w:r>
      <w:proofErr w:type="spellEnd"/>
      <w:r w:rsidR="00DF3930" w:rsidRPr="00DF3930">
        <w:rPr>
          <w:color w:val="000000" w:themeColor="text1"/>
        </w:rPr>
        <w:t xml:space="preserve"> opatrení a v zmysle platného OP Usmernenie k realizácii okresných a krajských kôl súťaže Poznaj slovenskú reč</w:t>
      </w:r>
      <w:r w:rsidRPr="00DF3930">
        <w:rPr>
          <w:color w:val="000000" w:themeColor="text1"/>
        </w:rPr>
        <w:t>. Usmerneni</w:t>
      </w:r>
      <w:r w:rsidR="00DF3930" w:rsidRPr="00DF3930">
        <w:rPr>
          <w:color w:val="000000" w:themeColor="text1"/>
        </w:rPr>
        <w:t>a</w:t>
      </w:r>
      <w:r w:rsidRPr="00DF3930">
        <w:rPr>
          <w:color w:val="000000" w:themeColor="text1"/>
        </w:rPr>
        <w:t xml:space="preserve"> sa týka</w:t>
      </w:r>
      <w:r w:rsidR="00EA4F1E" w:rsidRPr="00DF3930">
        <w:rPr>
          <w:color w:val="000000" w:themeColor="text1"/>
        </w:rPr>
        <w:t>l</w:t>
      </w:r>
      <w:r w:rsidR="00DF3930" w:rsidRPr="00DF3930">
        <w:rPr>
          <w:color w:val="000000" w:themeColor="text1"/>
        </w:rPr>
        <w:t>i</w:t>
      </w:r>
      <w:r w:rsidRPr="00DF3930">
        <w:rPr>
          <w:color w:val="000000" w:themeColor="text1"/>
        </w:rPr>
        <w:t xml:space="preserve"> všetkých súťažných kategórií súťaže.</w:t>
      </w:r>
      <w:r w:rsidRPr="00025447">
        <w:rPr>
          <w:color w:val="000000" w:themeColor="text1"/>
        </w:rPr>
        <w:t xml:space="preserve"> </w:t>
      </w:r>
    </w:p>
    <w:p w14:paraId="298FD231" w14:textId="0CCE1262" w:rsidR="008C1B71" w:rsidRDefault="00EC070C" w:rsidP="008C1B71">
      <w:pPr>
        <w:spacing w:line="276" w:lineRule="auto"/>
        <w:ind w:firstLine="709"/>
        <w:jc w:val="both"/>
        <w:rPr>
          <w:color w:val="000000" w:themeColor="text1"/>
        </w:rPr>
      </w:pPr>
      <w:r w:rsidRPr="00FD230D">
        <w:rPr>
          <w:color w:val="000000" w:themeColor="text1"/>
        </w:rPr>
        <w:t>V školskom roku 202</w:t>
      </w:r>
      <w:r w:rsidR="00DF3930" w:rsidRPr="00FD230D">
        <w:rPr>
          <w:color w:val="000000" w:themeColor="text1"/>
        </w:rPr>
        <w:t>1</w:t>
      </w:r>
      <w:r w:rsidRPr="00FD230D">
        <w:rPr>
          <w:color w:val="000000" w:themeColor="text1"/>
        </w:rPr>
        <w:t>/202</w:t>
      </w:r>
      <w:r w:rsidR="00DF3930" w:rsidRPr="00FD230D">
        <w:rPr>
          <w:color w:val="000000" w:themeColor="text1"/>
        </w:rPr>
        <w:t>2</w:t>
      </w:r>
      <w:r w:rsidRPr="00FD230D">
        <w:rPr>
          <w:color w:val="000000" w:themeColor="text1"/>
        </w:rPr>
        <w:t xml:space="preserve"> sa postupové kolá súťaže uskutočnili v zmysle Čl. 6 </w:t>
      </w:r>
      <w:r w:rsidR="00CC2B87" w:rsidRPr="00FD230D">
        <w:rPr>
          <w:color w:val="000000" w:themeColor="text1"/>
        </w:rPr>
        <w:t>OP</w:t>
      </w:r>
      <w:r w:rsidRPr="00FD230D">
        <w:rPr>
          <w:color w:val="000000" w:themeColor="text1"/>
        </w:rPr>
        <w:t xml:space="preserve">. </w:t>
      </w:r>
      <w:r w:rsidR="00CC2B87" w:rsidRPr="00FD230D">
        <w:rPr>
          <w:color w:val="000000" w:themeColor="text1"/>
        </w:rPr>
        <w:t>Z</w:t>
      </w:r>
      <w:r w:rsidR="00EA4F1E" w:rsidRPr="00FD230D">
        <w:rPr>
          <w:color w:val="000000" w:themeColor="text1"/>
        </w:rPr>
        <w:t xml:space="preserve">ákladné a </w:t>
      </w:r>
      <w:r w:rsidRPr="00FD230D">
        <w:rPr>
          <w:color w:val="000000" w:themeColor="text1"/>
        </w:rPr>
        <w:t>stredné školy</w:t>
      </w:r>
      <w:r w:rsidR="00EA4F1E" w:rsidRPr="00FD230D">
        <w:rPr>
          <w:color w:val="000000" w:themeColor="text1"/>
        </w:rPr>
        <w:t xml:space="preserve"> </w:t>
      </w:r>
      <w:r w:rsidR="00CC2B87" w:rsidRPr="00FD230D">
        <w:rPr>
          <w:color w:val="000000" w:themeColor="text1"/>
        </w:rPr>
        <w:t>uskutočnili</w:t>
      </w:r>
      <w:r w:rsidR="00EA4F1E" w:rsidRPr="00FD230D">
        <w:rPr>
          <w:color w:val="000000" w:themeColor="text1"/>
        </w:rPr>
        <w:t xml:space="preserve"> školské kol</w:t>
      </w:r>
      <w:r w:rsidR="00FD230D" w:rsidRPr="00FD230D">
        <w:rPr>
          <w:color w:val="000000" w:themeColor="text1"/>
        </w:rPr>
        <w:t>á</w:t>
      </w:r>
      <w:r w:rsidR="00EA4F1E" w:rsidRPr="00FD230D">
        <w:rPr>
          <w:color w:val="000000" w:themeColor="text1"/>
        </w:rPr>
        <w:t xml:space="preserve"> dištančnou formou</w:t>
      </w:r>
      <w:r w:rsidR="00FD230D" w:rsidRPr="00FD230D">
        <w:rPr>
          <w:color w:val="000000" w:themeColor="text1"/>
        </w:rPr>
        <w:t xml:space="preserve"> v zmysle platného OP do 10. februára 2022</w:t>
      </w:r>
      <w:r w:rsidR="00EA4F1E" w:rsidRPr="00FD230D">
        <w:rPr>
          <w:color w:val="000000" w:themeColor="text1"/>
        </w:rPr>
        <w:t xml:space="preserve">. </w:t>
      </w:r>
      <w:r w:rsidR="00FD230D" w:rsidRPr="00FD230D">
        <w:rPr>
          <w:color w:val="000000" w:themeColor="text1"/>
        </w:rPr>
        <w:t>V sídle kraja sa v zmysle vyššie uvedeného usmernenia realizovali okresné kolá do 25. marca a krajské kolá do 22. apríla 2022.</w:t>
      </w:r>
    </w:p>
    <w:p w14:paraId="58A3EB47" w14:textId="77777777" w:rsidR="008C1B71" w:rsidRDefault="008C1B7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134C533" w14:textId="77777777" w:rsidR="004405BB" w:rsidRPr="00150012" w:rsidRDefault="004405BB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150012">
        <w:rPr>
          <w:b/>
          <w:color w:val="000000" w:themeColor="text1"/>
        </w:rPr>
        <w:lastRenderedPageBreak/>
        <w:t>Celoštátne kolo súťaže Poznaj slovenskú reč</w:t>
      </w:r>
    </w:p>
    <w:p w14:paraId="207E1271" w14:textId="47BE646C" w:rsidR="004405BB" w:rsidRPr="002D6C6E" w:rsidRDefault="004405BB" w:rsidP="008C1B71">
      <w:pPr>
        <w:spacing w:before="60" w:after="60" w:line="276" w:lineRule="auto"/>
        <w:ind w:firstLine="709"/>
        <w:jc w:val="both"/>
      </w:pPr>
      <w:r w:rsidRPr="002D6C6E">
        <w:t xml:space="preserve">Celoštátne kolo súťaže vo všetkých kategóriách sa už piatykrát uskutočnilo v Strednej odbornej škole stavebnej – </w:t>
      </w:r>
      <w:proofErr w:type="spellStart"/>
      <w:r w:rsidRPr="002D6C6E">
        <w:t>Építészeti</w:t>
      </w:r>
      <w:proofErr w:type="spellEnd"/>
      <w:r w:rsidRPr="002D6C6E">
        <w:t xml:space="preserve"> </w:t>
      </w:r>
      <w:proofErr w:type="spellStart"/>
      <w:r w:rsidRPr="002D6C6E">
        <w:t>Szakközépiskola</w:t>
      </w:r>
      <w:proofErr w:type="spellEnd"/>
      <w:r w:rsidRPr="002D6C6E">
        <w:t xml:space="preserve"> v Nových Zámkoch v</w:t>
      </w:r>
      <w:r w:rsidR="002D6C6E" w:rsidRPr="002D6C6E">
        <w:t> </w:t>
      </w:r>
      <w:r w:rsidRPr="002D6C6E">
        <w:t>dňoch</w:t>
      </w:r>
      <w:r w:rsidR="002D6C6E" w:rsidRPr="002D6C6E">
        <w:t xml:space="preserve"> </w:t>
      </w:r>
      <w:r w:rsidR="00886E47" w:rsidRPr="002D6C6E">
        <w:t>8</w:t>
      </w:r>
      <w:r w:rsidRPr="002D6C6E">
        <w:t xml:space="preserve">. – </w:t>
      </w:r>
      <w:r w:rsidR="00886E47" w:rsidRPr="002D6C6E">
        <w:t>10</w:t>
      </w:r>
      <w:r w:rsidRPr="002D6C6E">
        <w:t>. júna 20</w:t>
      </w:r>
      <w:r w:rsidR="002D6C6E" w:rsidRPr="002D6C6E">
        <w:t>22</w:t>
      </w:r>
      <w:r w:rsidRPr="002D6C6E">
        <w:t xml:space="preserve"> pod záštitou </w:t>
      </w:r>
      <w:r w:rsidR="002D6C6E" w:rsidRPr="002D6C6E">
        <w:t xml:space="preserve">Regionálneho </w:t>
      </w:r>
      <w:r w:rsidRPr="002D6C6E">
        <w:t>úradu</w:t>
      </w:r>
      <w:r w:rsidR="002D6C6E" w:rsidRPr="002D6C6E">
        <w:t xml:space="preserve"> školskej správy</w:t>
      </w:r>
      <w:r w:rsidRPr="002D6C6E">
        <w:t xml:space="preserve"> v Nitre. Organizačným zabezpečením bola riaditeľom Štátneho pedagogického ústavu poverená Stredná odborná škola stavebná na Nitrianskej ceste 61 v Nových Zámkoch listom č. </w:t>
      </w:r>
      <w:r w:rsidR="002D6C6E" w:rsidRPr="002D6C6E">
        <w:t>410-1567-3296/2021</w:t>
      </w:r>
      <w:r w:rsidRPr="002D6C6E">
        <w:t xml:space="preserve"> zo dňa 2</w:t>
      </w:r>
      <w:r w:rsidR="002D6C6E" w:rsidRPr="002D6C6E">
        <w:t>9</w:t>
      </w:r>
      <w:r w:rsidRPr="002D6C6E">
        <w:t>. 1</w:t>
      </w:r>
      <w:r w:rsidR="002D6C6E" w:rsidRPr="002D6C6E">
        <w:t>1</w:t>
      </w:r>
      <w:r w:rsidRPr="002D6C6E">
        <w:t>. 20</w:t>
      </w:r>
      <w:r w:rsidR="002D6C6E" w:rsidRPr="002D6C6E">
        <w:t>21</w:t>
      </w:r>
      <w:r w:rsidRPr="002D6C6E">
        <w:t>).</w:t>
      </w:r>
    </w:p>
    <w:p w14:paraId="1F963585" w14:textId="06E921AB" w:rsidR="004405BB" w:rsidRPr="004405BB" w:rsidRDefault="004405BB" w:rsidP="008C1B71">
      <w:pPr>
        <w:spacing w:line="276" w:lineRule="auto"/>
        <w:ind w:firstLine="709"/>
        <w:jc w:val="both"/>
        <w:rPr>
          <w:rStyle w:val="Vrazn"/>
          <w:b w:val="0"/>
          <w:highlight w:val="yellow"/>
        </w:rPr>
      </w:pPr>
      <w:r w:rsidRPr="002D6C6E">
        <w:t>Ubytovanie súťažiach, pedagógov, porotcov a hostí bolo zabezpečené v ubytovacom zariadení školy. Súťaž bol</w:t>
      </w:r>
      <w:r w:rsidR="002D6C6E" w:rsidRPr="002D6C6E">
        <w:t>a</w:t>
      </w:r>
      <w:r w:rsidRPr="002D6C6E">
        <w:t xml:space="preserve"> po stránke organizačnej, personálnej a materiálno-technickej na vynikajúcej úrovni. Vďaka organizátorom mala súťaž kvalitnú prípravu a hladký priebeh. </w:t>
      </w:r>
    </w:p>
    <w:p w14:paraId="608FF932" w14:textId="77777777" w:rsidR="004405BB" w:rsidRPr="006767CA" w:rsidRDefault="004405BB" w:rsidP="00A30FCF">
      <w:pPr>
        <w:spacing w:line="276" w:lineRule="auto"/>
        <w:ind w:firstLine="709"/>
        <w:jc w:val="both"/>
      </w:pPr>
      <w:r w:rsidRPr="006767CA">
        <w:t>Do celoštátneho kola súťaže postúpili žiaci, ktorí sa umiestnili na 1. až 3. mieste krajských kôl. Celoštátne kolo súťaže bolo nielen o odovzdávaní vedomostí, o preukázaní schopností žiakov a študentov, ale aj o poznávaní a poznaní.</w:t>
      </w:r>
    </w:p>
    <w:p w14:paraId="0E57D0C1" w14:textId="0E14B77E" w:rsidR="004405BB" w:rsidRPr="00992249" w:rsidRDefault="004405BB" w:rsidP="00A30FCF">
      <w:pPr>
        <w:spacing w:before="60" w:after="60" w:line="276" w:lineRule="auto"/>
        <w:ind w:firstLine="709"/>
        <w:jc w:val="both"/>
      </w:pPr>
      <w:r w:rsidRPr="004405BB">
        <w:t>V prílohe uvádzame základné údaje a informácie o celoštátnom kole súťaže.</w:t>
      </w:r>
    </w:p>
    <w:p w14:paraId="00E2AFA2" w14:textId="77777777" w:rsidR="004405BB" w:rsidRPr="006767CA" w:rsidRDefault="004405BB" w:rsidP="004405BB">
      <w:pPr>
        <w:spacing w:before="100" w:beforeAutospacing="1" w:after="100" w:afterAutospacing="1" w:line="276" w:lineRule="auto"/>
        <w:jc w:val="both"/>
      </w:pPr>
      <w:r w:rsidRPr="006767CA">
        <w:rPr>
          <w:b/>
        </w:rPr>
        <w:t>Úroveň súťaže</w:t>
      </w:r>
      <w:r w:rsidRPr="006767CA">
        <w:t xml:space="preserve"> v jednotlivých kategóriách </w:t>
      </w:r>
      <w:r w:rsidRPr="006767CA">
        <w:rPr>
          <w:b/>
        </w:rPr>
        <w:t xml:space="preserve">celoštátneho kola </w:t>
      </w:r>
      <w:r w:rsidRPr="006767CA">
        <w:t>súťaže zhodnotili predsedovia odborných porôt.</w:t>
      </w:r>
    </w:p>
    <w:p w14:paraId="13787847" w14:textId="77777777" w:rsidR="004405BB" w:rsidRPr="00150012" w:rsidRDefault="004405BB" w:rsidP="00150012">
      <w:pPr>
        <w:spacing w:before="120" w:after="60" w:line="276" w:lineRule="auto"/>
        <w:jc w:val="both"/>
        <w:rPr>
          <w:b/>
          <w:color w:val="000000" w:themeColor="text1"/>
        </w:rPr>
      </w:pPr>
      <w:r w:rsidRPr="00150012">
        <w:rPr>
          <w:b/>
          <w:color w:val="000000" w:themeColor="text1"/>
        </w:rPr>
        <w:t>1. kategória</w:t>
      </w:r>
    </w:p>
    <w:p w14:paraId="0FAAE588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Členovia odbornej poroty 1. kategórie:</w:t>
      </w:r>
    </w:p>
    <w:p w14:paraId="2A34580E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PaedDr. Anita Halászová (Štátny pedagogický ústav v Bratislave) – predsedníčka,</w:t>
      </w:r>
    </w:p>
    <w:p w14:paraId="3522D16A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PaedDr. Piroška Szalayová (ZŠ s VJM Mierovo) – členka,</w:t>
      </w:r>
    </w:p>
    <w:p w14:paraId="13C893CF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Mgr. Anita Horváth (ZŠ s materskou školou s VJM Tomášikovo) – členka.</w:t>
      </w:r>
    </w:p>
    <w:p w14:paraId="10DB2230" w14:textId="6AAB6D07" w:rsidR="004405BB" w:rsidRPr="00CD1D69" w:rsidRDefault="004405BB" w:rsidP="00A30FCF">
      <w:pPr>
        <w:spacing w:before="60" w:after="60" w:line="276" w:lineRule="auto"/>
        <w:ind w:firstLine="709"/>
        <w:jc w:val="both"/>
      </w:pPr>
      <w:r w:rsidRPr="006767CA">
        <w:t>Súťaže v 1. kategórii sa zúčastnilo z piatich krajov Slovenskej republiky 1</w:t>
      </w:r>
      <w:r w:rsidR="006767CA" w:rsidRPr="006767CA">
        <w:t>1</w:t>
      </w:r>
      <w:r w:rsidRPr="006767CA">
        <w:t xml:space="preserve"> žia</w:t>
      </w:r>
      <w:r w:rsidR="006767CA" w:rsidRPr="006767CA">
        <w:t>čok</w:t>
      </w:r>
      <w:r w:rsidRPr="006767CA">
        <w:t>, ktor</w:t>
      </w:r>
      <w:r w:rsidR="006767CA" w:rsidRPr="006767CA">
        <w:t>é</w:t>
      </w:r>
      <w:r w:rsidRPr="006767CA">
        <w:t xml:space="preserve"> sa umiestnili na 1. až 3. mieste v krajskom kole </w:t>
      </w:r>
      <w:r w:rsidRPr="00CD1D69">
        <w:t xml:space="preserve">súťaže. Súťaž mala štyri časti: a) prednes riekanky, </w:t>
      </w:r>
      <w:proofErr w:type="spellStart"/>
      <w:r w:rsidRPr="00CD1D69">
        <w:t>vyčítanky</w:t>
      </w:r>
      <w:proofErr w:type="spellEnd"/>
      <w:r w:rsidRPr="00CD1D69">
        <w:t>, básne vyžrebovanej zo zoznamu, b) reprodukcia vypočutého textu (</w:t>
      </w:r>
      <w:r w:rsidR="00CD1D69" w:rsidRPr="00CD1D69">
        <w:t xml:space="preserve">Marta </w:t>
      </w:r>
      <w:proofErr w:type="spellStart"/>
      <w:r w:rsidR="00CD1D69" w:rsidRPr="00CD1D69">
        <w:t>Hlušíková</w:t>
      </w:r>
      <w:proofErr w:type="spellEnd"/>
      <w:r w:rsidRPr="00CD1D69">
        <w:t xml:space="preserve">: </w:t>
      </w:r>
      <w:r w:rsidR="00CD1D69" w:rsidRPr="00CD1D69">
        <w:t>Kolotoč</w:t>
      </w:r>
      <w:r w:rsidR="00655F5C">
        <w:t xml:space="preserve"> </w:t>
      </w:r>
      <w:r w:rsidR="00655F5C" w:rsidRPr="00655F5C">
        <w:t xml:space="preserve">– </w:t>
      </w:r>
      <w:r w:rsidR="00655F5C" w:rsidRPr="00655F5C">
        <w:t>Zornička, ročník 54/64, 2002, máj, s. 7</w:t>
      </w:r>
      <w:r w:rsidR="00CD1D69" w:rsidRPr="00CD1D69">
        <w:t>)</w:t>
      </w:r>
      <w:r w:rsidRPr="00CD1D69">
        <w:t>, c) čítanie krátkeho textu po príprave (</w:t>
      </w:r>
      <w:r w:rsidR="00CD1D69" w:rsidRPr="00CD1D69">
        <w:t xml:space="preserve">Marta </w:t>
      </w:r>
      <w:proofErr w:type="spellStart"/>
      <w:r w:rsidR="00CD1D69" w:rsidRPr="00CD1D69">
        <w:t>Hlušíková</w:t>
      </w:r>
      <w:proofErr w:type="spellEnd"/>
      <w:r w:rsidR="00CD1D69" w:rsidRPr="00CD1D69">
        <w:t>: Kolotoč</w:t>
      </w:r>
      <w:r w:rsidR="00655F5C">
        <w:t xml:space="preserve"> </w:t>
      </w:r>
      <w:r w:rsidR="00655F5C" w:rsidRPr="00655F5C">
        <w:t>– Zornička, ročník 54/64, 2002, máj, s. 7</w:t>
      </w:r>
      <w:r w:rsidRPr="00CD1D69">
        <w:t>) a d) súvislé rozprávanie na jednu z daných 5 tém (</w:t>
      </w:r>
      <w:r w:rsidR="00CD1D69" w:rsidRPr="00CD1D69">
        <w:t>Môj najkrajší deň, Moja obľúbená rozprávka, Stretnutie s vílou, Škola, náš druhý domov, Moje plány na ďalších 10 rokov</w:t>
      </w:r>
      <w:r w:rsidRPr="00CD1D69">
        <w:t>).</w:t>
      </w:r>
    </w:p>
    <w:p w14:paraId="41BB4D30" w14:textId="1A0C4C36" w:rsidR="004405BB" w:rsidRPr="00682147" w:rsidRDefault="00A30FCF" w:rsidP="004405BB">
      <w:pPr>
        <w:tabs>
          <w:tab w:val="left" w:pos="567"/>
        </w:tabs>
        <w:spacing w:before="60" w:after="60" w:line="276" w:lineRule="auto"/>
        <w:jc w:val="both"/>
      </w:pPr>
      <w:r>
        <w:tab/>
      </w:r>
      <w:r w:rsidR="004405BB" w:rsidRPr="00684B30">
        <w:t>Na prvom mieste sa umiestnila s 8</w:t>
      </w:r>
      <w:r w:rsidR="00684B30" w:rsidRPr="00684B30">
        <w:t>0</w:t>
      </w:r>
      <w:r w:rsidR="004405BB" w:rsidRPr="00684B30">
        <w:t xml:space="preserve"> bodmi </w:t>
      </w:r>
      <w:r w:rsidR="00684B30" w:rsidRPr="00684B30">
        <w:t xml:space="preserve">Eszter </w:t>
      </w:r>
      <w:proofErr w:type="spellStart"/>
      <w:r w:rsidR="00684B30" w:rsidRPr="00684B30">
        <w:t>Čerňanová</w:t>
      </w:r>
      <w:proofErr w:type="spellEnd"/>
      <w:r w:rsidR="004405BB" w:rsidRPr="00684B30">
        <w:t xml:space="preserve"> zo ZŠ </w:t>
      </w:r>
      <w:r w:rsidR="00684B30" w:rsidRPr="00684B30">
        <w:t xml:space="preserve">G. </w:t>
      </w:r>
      <w:proofErr w:type="spellStart"/>
      <w:r w:rsidR="00684B30" w:rsidRPr="00684B30">
        <w:t>Czuczora</w:t>
      </w:r>
      <w:proofErr w:type="spellEnd"/>
      <w:r w:rsidR="004405BB" w:rsidRPr="00684B30">
        <w:t xml:space="preserve"> s VJM </w:t>
      </w:r>
      <w:r w:rsidR="00684B30" w:rsidRPr="00684B30">
        <w:t>Nové Zámky</w:t>
      </w:r>
      <w:r w:rsidR="004405BB" w:rsidRPr="00684B30">
        <w:t xml:space="preserve">, ktorú do súťaže pripravovala </w:t>
      </w:r>
      <w:r w:rsidR="00684B30" w:rsidRPr="00684B30">
        <w:t xml:space="preserve">Mgr. </w:t>
      </w:r>
      <w:proofErr w:type="spellStart"/>
      <w:r w:rsidR="00684B30" w:rsidRPr="00684B30">
        <w:t>Aneta</w:t>
      </w:r>
      <w:proofErr w:type="spellEnd"/>
      <w:r w:rsidR="00684B30" w:rsidRPr="00684B30">
        <w:t xml:space="preserve"> </w:t>
      </w:r>
      <w:proofErr w:type="spellStart"/>
      <w:r w:rsidR="00684B30" w:rsidRPr="00684B30">
        <w:t>Dékányová</w:t>
      </w:r>
      <w:proofErr w:type="spellEnd"/>
      <w:r w:rsidR="004405BB" w:rsidRPr="00684B30">
        <w:t>. Na druhom mieste so 7</w:t>
      </w:r>
      <w:r w:rsidR="00684B30" w:rsidRPr="00684B30">
        <w:t>9,67</w:t>
      </w:r>
      <w:r w:rsidR="004405BB" w:rsidRPr="00684B30">
        <w:t xml:space="preserve"> bodmi sa umiestnila </w:t>
      </w:r>
      <w:r w:rsidR="00684B30" w:rsidRPr="00684B30">
        <w:t xml:space="preserve">Šarlota </w:t>
      </w:r>
      <w:proofErr w:type="spellStart"/>
      <w:r w:rsidR="00684B30" w:rsidRPr="00684B30">
        <w:t>Makovínyi</w:t>
      </w:r>
      <w:proofErr w:type="spellEnd"/>
      <w:r w:rsidR="004405BB" w:rsidRPr="00684B30">
        <w:t xml:space="preserve"> z</w:t>
      </w:r>
      <w:r w:rsidR="00684B30" w:rsidRPr="00684B30">
        <w:t xml:space="preserve"> Katolíckej spojenej školy F. </w:t>
      </w:r>
      <w:proofErr w:type="spellStart"/>
      <w:r w:rsidR="00684B30" w:rsidRPr="00684B30">
        <w:t>Fegyvernekiho</w:t>
      </w:r>
      <w:proofErr w:type="spellEnd"/>
      <w:r w:rsidR="00684B30" w:rsidRPr="00684B30">
        <w:t xml:space="preserve"> s VJM </w:t>
      </w:r>
      <w:r w:rsidR="00684B30" w:rsidRPr="00682147">
        <w:t>Šahy</w:t>
      </w:r>
      <w:r w:rsidR="004405BB" w:rsidRPr="00682147">
        <w:t xml:space="preserve">, ktorú pripravovala </w:t>
      </w:r>
      <w:r w:rsidR="00684B30" w:rsidRPr="00682147">
        <w:t xml:space="preserve">Mgr. </w:t>
      </w:r>
      <w:proofErr w:type="spellStart"/>
      <w:r w:rsidR="00684B30" w:rsidRPr="00682147">
        <w:t>Éva</w:t>
      </w:r>
      <w:proofErr w:type="spellEnd"/>
      <w:r w:rsidR="00684B30" w:rsidRPr="00682147">
        <w:t xml:space="preserve"> </w:t>
      </w:r>
      <w:proofErr w:type="spellStart"/>
      <w:r w:rsidR="00684B30" w:rsidRPr="00682147">
        <w:t>Jusztin</w:t>
      </w:r>
      <w:proofErr w:type="spellEnd"/>
      <w:r w:rsidR="00684B30" w:rsidRPr="00682147">
        <w:t xml:space="preserve"> </w:t>
      </w:r>
      <w:proofErr w:type="spellStart"/>
      <w:r w:rsidR="00684B30" w:rsidRPr="00682147">
        <w:t>Czaudt</w:t>
      </w:r>
      <w:proofErr w:type="spellEnd"/>
      <w:r w:rsidR="004405BB" w:rsidRPr="00682147">
        <w:t xml:space="preserve">. </w:t>
      </w:r>
      <w:r w:rsidR="00684B30" w:rsidRPr="00682147">
        <w:t xml:space="preserve">Nina Baloghová </w:t>
      </w:r>
      <w:r w:rsidR="004405BB" w:rsidRPr="00682147">
        <w:t>zo ZŠ s</w:t>
      </w:r>
      <w:r w:rsidR="00684B30" w:rsidRPr="00682147">
        <w:t> MŠ s</w:t>
      </w:r>
      <w:r w:rsidR="004405BB" w:rsidRPr="00682147">
        <w:t xml:space="preserve"> VJM </w:t>
      </w:r>
      <w:proofErr w:type="spellStart"/>
      <w:r w:rsidR="00684B30" w:rsidRPr="00682147">
        <w:t>Vetvárska</w:t>
      </w:r>
      <w:proofErr w:type="spellEnd"/>
      <w:r w:rsidR="00684B30" w:rsidRPr="00682147">
        <w:t xml:space="preserve"> Bratislava</w:t>
      </w:r>
      <w:r w:rsidR="004405BB" w:rsidRPr="00682147">
        <w:t>, ktor</w:t>
      </w:r>
      <w:r w:rsidR="00684B30" w:rsidRPr="00682147">
        <w:t>ú</w:t>
      </w:r>
      <w:r w:rsidR="004405BB" w:rsidRPr="00682147">
        <w:t xml:space="preserve"> do súťaže pripravovala Mgr. </w:t>
      </w:r>
      <w:r w:rsidR="00684B30" w:rsidRPr="00682147">
        <w:t xml:space="preserve">Mónika </w:t>
      </w:r>
      <w:proofErr w:type="spellStart"/>
      <w:r w:rsidR="00684B30" w:rsidRPr="00682147">
        <w:t>Drancsík</w:t>
      </w:r>
      <w:proofErr w:type="spellEnd"/>
      <w:r w:rsidR="004405BB" w:rsidRPr="00682147">
        <w:t>, obsadil</w:t>
      </w:r>
      <w:r w:rsidR="00684B30" w:rsidRPr="00682147">
        <w:t>a</w:t>
      </w:r>
      <w:r w:rsidR="004405BB" w:rsidRPr="00682147">
        <w:t xml:space="preserve"> v súťaži so 7</w:t>
      </w:r>
      <w:r w:rsidR="00684B30" w:rsidRPr="00682147">
        <w:t>3,67</w:t>
      </w:r>
      <w:r w:rsidR="004405BB" w:rsidRPr="00682147">
        <w:t xml:space="preserve"> bodmi tretie miesto. Odborná porota konštatovala, že úroveň súťaže I. kategórie bola porovnateľná s výkonmi za posledné roky a výkony podávané súťažiacimi boli veľmi vyrovnané a porovnateľné. Na spoločnom vyhodnotení odborná porota pochválila súťažiacich za ich vynikajúce výkony a vyzdvihla vysokú úroveň pripravenosti žiakov, za čo sa poďakovala pedagógom, ktorí sa podieľali na systematickej príprave svojich žiakov.</w:t>
      </w:r>
    </w:p>
    <w:p w14:paraId="498D000B" w14:textId="0394589D" w:rsidR="004405BB" w:rsidRPr="00157938" w:rsidRDefault="00682147" w:rsidP="00A30FCF">
      <w:pPr>
        <w:spacing w:before="60" w:after="60" w:line="276" w:lineRule="auto"/>
        <w:ind w:firstLine="709"/>
        <w:jc w:val="both"/>
      </w:pPr>
      <w:r w:rsidRPr="00682147">
        <w:t xml:space="preserve">Okrem jednej sa každá </w:t>
      </w:r>
      <w:r w:rsidR="004405BB" w:rsidRPr="00682147">
        <w:t>súťažiac</w:t>
      </w:r>
      <w:r w:rsidRPr="00682147">
        <w:t>a</w:t>
      </w:r>
      <w:r w:rsidR="004405BB" w:rsidRPr="00682147">
        <w:t xml:space="preserve"> sa umiestnil</w:t>
      </w:r>
      <w:r w:rsidRPr="00682147">
        <w:t>a</w:t>
      </w:r>
      <w:r w:rsidR="004405BB" w:rsidRPr="00682147">
        <w:t xml:space="preserve"> v jednom z pásiem. Do bronzového pásma sa dostali</w:t>
      </w:r>
      <w:r w:rsidRPr="00682147">
        <w:t xml:space="preserve"> </w:t>
      </w:r>
      <w:r w:rsidR="004405BB" w:rsidRPr="00682147">
        <w:t>traja súťažiac</w:t>
      </w:r>
      <w:r w:rsidRPr="00682147">
        <w:t>e</w:t>
      </w:r>
      <w:r w:rsidR="004405BB" w:rsidRPr="00682147">
        <w:t xml:space="preserve">. Najviac, až </w:t>
      </w:r>
      <w:r w:rsidRPr="00682147">
        <w:t>5</w:t>
      </w:r>
      <w:r w:rsidR="004405BB" w:rsidRPr="00682147">
        <w:t xml:space="preserve"> súťažiacich sa umiestnilo v striebornom pásme </w:t>
      </w:r>
      <w:r w:rsidR="004405BB" w:rsidRPr="00682147">
        <w:lastRenderedPageBreak/>
        <w:t>a</w:t>
      </w:r>
      <w:r w:rsidRPr="00682147">
        <w:t> </w:t>
      </w:r>
      <w:r w:rsidR="004405BB" w:rsidRPr="00682147">
        <w:t>prv</w:t>
      </w:r>
      <w:r w:rsidRPr="00682147">
        <w:t>é dve</w:t>
      </w:r>
      <w:r w:rsidR="004405BB" w:rsidRPr="00682147">
        <w:t xml:space="preserve"> postúpili do zlatého pásma. V priemere súťažiaci dosiahli </w:t>
      </w:r>
      <w:r w:rsidRPr="00682147">
        <w:t>67,0018</w:t>
      </w:r>
      <w:r w:rsidR="004405BB" w:rsidRPr="00682147">
        <w:t xml:space="preserve"> bodov z maximálneho počtu </w:t>
      </w:r>
      <w:r w:rsidR="004405BB" w:rsidRPr="00157938">
        <w:t>bodov 86.</w:t>
      </w:r>
    </w:p>
    <w:p w14:paraId="414780CF" w14:textId="5FC6CE70" w:rsidR="004405BB" w:rsidRPr="004405BB" w:rsidRDefault="004405BB" w:rsidP="00A30FCF">
      <w:pPr>
        <w:spacing w:before="60" w:after="60" w:line="276" w:lineRule="auto"/>
        <w:ind w:firstLine="709"/>
        <w:jc w:val="both"/>
        <w:rPr>
          <w:highlight w:val="yellow"/>
        </w:rPr>
      </w:pPr>
      <w:r w:rsidRPr="00157938">
        <w:t>Odborná porota konštatovala, že výkony súťažiacich vo všetkých častiach súťaže boli veľmi vyrovnané.</w:t>
      </w:r>
      <w:r w:rsidR="00157938" w:rsidRPr="00157938">
        <w:t xml:space="preserve"> Skoro bezchybnú výslovnosť mali dievčatá v časti A. Text určený na reprodukciu globálne pochopili a dokázali jazykovo správne reprodukovať. Reprodukciu krátkeho príbehu o tom, ako Filip zažil prvú jazdu v kolotoči, zvládli veľmi dobre, pochopili pointu príbehu ale niektoré ešte aj pridali ďalšie detaily, resp. „prepísali príbeh“ alebo nedokázali zmeniť v reprodukcii dialógy na nepriamu reč. Čítanie krátkeho textu po príprave dievčatá zvládli na dobrej úrovni, až na jednu súťažiacu čítali plynule a so správnou intonáciou. V časti D zameranej na tvorbu súvislého ústneho prejavu súťažiace vyberali rovnomerne všetky ponúkané témy. V prípade, že súťažiace nepostupovali podľa pokynov, odborná porota položila niekoľko doplňujúcich otázok. V prednese súvislého textu na vybranú tému odborná porota zaznamenala nedostatky hlavne v kompozícii. Menšie rezervy boli v oblasti skloňovania. </w:t>
      </w:r>
      <w:r w:rsidRPr="00157938">
        <w:t>Súťažiac</w:t>
      </w:r>
      <w:r w:rsidR="00157938" w:rsidRPr="00157938">
        <w:t>e</w:t>
      </w:r>
      <w:r w:rsidRPr="00157938">
        <w:t xml:space="preserve"> boli veľmi dobre pripraven</w:t>
      </w:r>
      <w:r w:rsidR="00157938" w:rsidRPr="00157938">
        <w:t>é</w:t>
      </w:r>
      <w:r w:rsidRPr="00157938">
        <w:t xml:space="preserve"> aj po jazykovej stránke, boli kreatívn</w:t>
      </w:r>
      <w:r w:rsidR="00157938" w:rsidRPr="00157938">
        <w:t>e</w:t>
      </w:r>
      <w:r w:rsidRPr="00157938">
        <w:t xml:space="preserve"> a dokázali pohotovo reagovať aj na otázky odbornej poroty. </w:t>
      </w:r>
      <w:r w:rsidR="00157938" w:rsidRPr="00157938">
        <w:t>Odborná porota vyzdvihla vysokú úroveň pripravenosti žiačok, za čo sa poďakovala prítomným pedagógom, ktorí sa podieľali na systematickej príprave svojich žiačok.</w:t>
      </w:r>
    </w:p>
    <w:p w14:paraId="68EEFC5E" w14:textId="1011022A" w:rsidR="00157938" w:rsidRPr="00157938" w:rsidRDefault="004405BB" w:rsidP="00A30FCF">
      <w:pPr>
        <w:spacing w:before="60" w:after="100" w:afterAutospacing="1" w:line="276" w:lineRule="auto"/>
        <w:ind w:firstLine="709"/>
        <w:jc w:val="both"/>
        <w:rPr>
          <w:color w:val="000000" w:themeColor="text1"/>
        </w:rPr>
      </w:pPr>
      <w:r w:rsidRPr="00157938">
        <w:rPr>
          <w:color w:val="000000" w:themeColor="text1"/>
        </w:rPr>
        <w:t xml:space="preserve">Výsledky všetkých súťažiacich 1. kategórie sú zverejnené na webovom sídle ŠPÚ </w:t>
      </w:r>
      <w:hyperlink r:id="rId8" w:history="1">
        <w:r w:rsidR="00157938" w:rsidRPr="00157938">
          <w:rPr>
            <w:color w:val="000000" w:themeColor="text1"/>
          </w:rPr>
          <w:t>final_vysledkova_1kategoria_09062022.pdf (statpedu.sk)</w:t>
        </w:r>
      </w:hyperlink>
      <w:r w:rsidR="00157938">
        <w:rPr>
          <w:color w:val="000000" w:themeColor="text1"/>
        </w:rPr>
        <w:t>.</w:t>
      </w:r>
    </w:p>
    <w:p w14:paraId="08964A7B" w14:textId="1B2B5881" w:rsidR="004405BB" w:rsidRPr="006767CA" w:rsidRDefault="004405BB" w:rsidP="00157938">
      <w:pPr>
        <w:spacing w:before="60" w:after="60" w:line="276" w:lineRule="auto"/>
        <w:jc w:val="both"/>
        <w:rPr>
          <w:b/>
        </w:rPr>
      </w:pPr>
      <w:r w:rsidRPr="006767CA">
        <w:rPr>
          <w:b/>
        </w:rPr>
        <w:t>2. kategória</w:t>
      </w:r>
    </w:p>
    <w:p w14:paraId="08B3FD92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Členovia odbornej poroty 2. kategórie:</w:t>
      </w:r>
    </w:p>
    <w:p w14:paraId="7C1375F2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Mgr. Andrea Döményová (Štátny pedagogický ústav v Bratislave) – predsedníčka,</w:t>
      </w:r>
    </w:p>
    <w:p w14:paraId="11A0AFB1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 xml:space="preserve">Mgr. Silvia </w:t>
      </w:r>
      <w:proofErr w:type="spellStart"/>
      <w:r w:rsidRPr="006767CA">
        <w:t>Patassy</w:t>
      </w:r>
      <w:proofErr w:type="spellEnd"/>
      <w:r w:rsidRPr="006767CA">
        <w:t xml:space="preserve"> (Základná škola Zoltána </w:t>
      </w:r>
      <w:proofErr w:type="spellStart"/>
      <w:r w:rsidRPr="006767CA">
        <w:t>Kodálya</w:t>
      </w:r>
      <w:proofErr w:type="spellEnd"/>
      <w:r w:rsidRPr="006767CA">
        <w:t xml:space="preserve"> s VJM Dunajská Streda) – členka,</w:t>
      </w:r>
    </w:p>
    <w:p w14:paraId="5C80C6A2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 xml:space="preserve">Mgr. Monika </w:t>
      </w:r>
      <w:proofErr w:type="spellStart"/>
      <w:r w:rsidRPr="006767CA">
        <w:t>Hamarová</w:t>
      </w:r>
      <w:proofErr w:type="spellEnd"/>
      <w:r w:rsidRPr="006767CA">
        <w:t xml:space="preserve"> (ZŠ s materskou školou P. Pázmánya s VJM Šaľa) – členka.</w:t>
      </w:r>
    </w:p>
    <w:p w14:paraId="53510A92" w14:textId="520770B7" w:rsidR="004405BB" w:rsidRPr="00516C32" w:rsidRDefault="00A30FCF" w:rsidP="00655F5C">
      <w:pPr>
        <w:tabs>
          <w:tab w:val="num" w:pos="0"/>
          <w:tab w:val="left" w:pos="567"/>
        </w:tabs>
        <w:spacing w:before="60" w:after="60" w:line="276" w:lineRule="auto"/>
        <w:jc w:val="both"/>
      </w:pPr>
      <w:r>
        <w:tab/>
      </w:r>
      <w:r w:rsidR="004405BB" w:rsidRPr="00516C32">
        <w:t>V celoštátnom kole súťažilo 1</w:t>
      </w:r>
      <w:r w:rsidR="00157938" w:rsidRPr="00516C32">
        <w:t>4</w:t>
      </w:r>
      <w:r w:rsidR="004405BB" w:rsidRPr="00516C32">
        <w:t xml:space="preserve"> žiakov (</w:t>
      </w:r>
      <w:r w:rsidR="00157938" w:rsidRPr="00516C32">
        <w:t>13</w:t>
      </w:r>
      <w:r w:rsidR="004405BB" w:rsidRPr="00516C32">
        <w:t xml:space="preserve"> dievčat a </w:t>
      </w:r>
      <w:r w:rsidR="00157938" w:rsidRPr="00516C32">
        <w:t>1</w:t>
      </w:r>
      <w:r w:rsidR="004405BB" w:rsidRPr="00516C32">
        <w:t xml:space="preserve"> chlap</w:t>
      </w:r>
      <w:r w:rsidR="00157938" w:rsidRPr="00516C32">
        <w:t>e</w:t>
      </w:r>
      <w:r w:rsidR="004405BB" w:rsidRPr="00516C32">
        <w:t>c) z 1</w:t>
      </w:r>
      <w:r w:rsidR="00157938" w:rsidRPr="00516C32">
        <w:t>4</w:t>
      </w:r>
      <w:r w:rsidR="004405BB" w:rsidRPr="00516C32">
        <w:t xml:space="preserve"> škôl, ktorí sa umiestnili na 1. až 3. mieste v krajskom kole súťaže. Deviati súťažiaci sa už zúčastnili súťaže v nižších ročníkoch. V celoštátnom kole súťažili </w:t>
      </w:r>
      <w:r w:rsidR="00157938" w:rsidRPr="00516C32">
        <w:t>siedmi</w:t>
      </w:r>
      <w:r w:rsidR="004405BB" w:rsidRPr="00516C32">
        <w:t xml:space="preserve"> ôsmaci, </w:t>
      </w:r>
      <w:r w:rsidR="00516C32" w:rsidRPr="00516C32">
        <w:t>štyria</w:t>
      </w:r>
      <w:r w:rsidR="004405BB" w:rsidRPr="00516C32">
        <w:t xml:space="preserve"> deviataci a jeden z</w:t>
      </w:r>
      <w:r w:rsidR="00516C32" w:rsidRPr="00516C32">
        <w:t>o</w:t>
      </w:r>
      <w:r w:rsidR="004405BB" w:rsidRPr="00516C32">
        <w:t xml:space="preserve"> </w:t>
      </w:r>
      <w:r w:rsidR="00516C32" w:rsidRPr="00516C32">
        <w:t>4</w:t>
      </w:r>
      <w:r w:rsidR="004405BB" w:rsidRPr="00516C32">
        <w:t>.</w:t>
      </w:r>
      <w:r w:rsidRPr="00025447">
        <w:rPr>
          <w:color w:val="000000" w:themeColor="text1"/>
        </w:rPr>
        <w:t> </w:t>
      </w:r>
      <w:r w:rsidR="004405BB" w:rsidRPr="00516C32">
        <w:t>ročníka gymnázia s 8-ročným vzdelávacím programom. Úlohy súťaže pre 2. kategóriu boli nasledovné: a) reprodukcia vypočutého textu (</w:t>
      </w:r>
      <w:r w:rsidR="00516C32" w:rsidRPr="00516C32">
        <w:t>Jaroslava Kuchtová</w:t>
      </w:r>
      <w:r w:rsidR="004405BB" w:rsidRPr="00516C32">
        <w:t xml:space="preserve">: </w:t>
      </w:r>
      <w:proofErr w:type="spellStart"/>
      <w:r w:rsidR="00516C32" w:rsidRPr="00516C32">
        <w:t>Ryšavky</w:t>
      </w:r>
      <w:proofErr w:type="spellEnd"/>
      <w:r w:rsidR="00655F5C">
        <w:t xml:space="preserve"> – </w:t>
      </w:r>
      <w:r w:rsidR="00655F5C">
        <w:t>úryvok z</w:t>
      </w:r>
      <w:r w:rsidR="00655F5C" w:rsidRPr="00516C32">
        <w:t> </w:t>
      </w:r>
      <w:r w:rsidR="00655F5C">
        <w:t>2.</w:t>
      </w:r>
      <w:r w:rsidR="00655F5C" w:rsidRPr="00516C32">
        <w:t> </w:t>
      </w:r>
      <w:r w:rsidR="00655F5C">
        <w:t>kapitoly</w:t>
      </w:r>
      <w:r w:rsidR="00655F5C">
        <w:t xml:space="preserve">, </w:t>
      </w:r>
      <w:r w:rsidR="00655F5C">
        <w:t>SPN – Mladé letá, s. r. o., 1. vyd., 2018, 13 – 18 s.,</w:t>
      </w:r>
      <w:r w:rsidR="00655F5C">
        <w:t xml:space="preserve"> </w:t>
      </w:r>
      <w:r w:rsidR="00655F5C">
        <w:t>ISBN 978-80-10-03342-3</w:t>
      </w:r>
      <w:r w:rsidR="004405BB" w:rsidRPr="00516C32">
        <w:t>), b) čítanie krátkeho textu po príprave (</w:t>
      </w:r>
      <w:r w:rsidR="00516C32" w:rsidRPr="00516C32">
        <w:t>Vincent Šikula</w:t>
      </w:r>
      <w:r w:rsidR="004405BB" w:rsidRPr="00516C32">
        <w:t xml:space="preserve">: </w:t>
      </w:r>
      <w:r w:rsidR="00516C32" w:rsidRPr="00516C32">
        <w:t>Ruže</w:t>
      </w:r>
      <w:r w:rsidR="00A96405">
        <w:t xml:space="preserve"> – </w:t>
      </w:r>
      <w:r w:rsidR="00A96405" w:rsidRPr="00A96405">
        <w:t>Slniečko, ročník 52, marec 1998, s. 20 – 21</w:t>
      </w:r>
      <w:r w:rsidR="004405BB" w:rsidRPr="00516C32">
        <w:t>), c) samostatná tvorba stručného súvislého textu z daných slov (</w:t>
      </w:r>
      <w:r w:rsidR="00516C32" w:rsidRPr="00516C32">
        <w:t>veľa, ľúbiť, neskoro, dokázať, príklad, divoký, -á, -é, ulica</w:t>
      </w:r>
      <w:r w:rsidR="004405BB" w:rsidRPr="00516C32">
        <w:t>) a d) súvislé rozprávanie na jednu z daných 5 tém (</w:t>
      </w:r>
      <w:r w:rsidR="00516C32" w:rsidRPr="00516C32">
        <w:t>Vo sne som bol dospelým/bola dospelou, Moje najobľúbenejšie miesto v mojom bydlisku, Sviatky v našej rodine, Keby som dostal/-a zvieratko, Moje plány na letné prázdniny</w:t>
      </w:r>
      <w:r w:rsidR="004405BB" w:rsidRPr="00516C32">
        <w:t>).</w:t>
      </w:r>
    </w:p>
    <w:p w14:paraId="670F5515" w14:textId="64275A6C" w:rsidR="004405BB" w:rsidRPr="00B0160A" w:rsidRDefault="00A30FCF" w:rsidP="004405BB">
      <w:pPr>
        <w:tabs>
          <w:tab w:val="left" w:pos="567"/>
        </w:tabs>
        <w:spacing w:before="60" w:after="60" w:line="276" w:lineRule="auto"/>
        <w:jc w:val="both"/>
      </w:pPr>
      <w:r>
        <w:tab/>
      </w:r>
      <w:r w:rsidR="004405BB" w:rsidRPr="00B0160A">
        <w:t xml:space="preserve">Víťazkou 2. kategórie sa stala </w:t>
      </w:r>
      <w:proofErr w:type="spellStart"/>
      <w:r w:rsidR="00516C32" w:rsidRPr="00B0160A">
        <w:t>Bianka</w:t>
      </w:r>
      <w:proofErr w:type="spellEnd"/>
      <w:r w:rsidR="00516C32" w:rsidRPr="00B0160A">
        <w:t xml:space="preserve"> </w:t>
      </w:r>
      <w:proofErr w:type="spellStart"/>
      <w:r w:rsidR="00516C32" w:rsidRPr="00B0160A">
        <w:t>Biháryová</w:t>
      </w:r>
      <w:proofErr w:type="spellEnd"/>
      <w:r w:rsidR="004405BB" w:rsidRPr="00B0160A">
        <w:t xml:space="preserve"> z</w:t>
      </w:r>
      <w:r w:rsidR="00B0160A" w:rsidRPr="00B0160A">
        <w:t>o</w:t>
      </w:r>
      <w:r w:rsidR="00516C32" w:rsidRPr="00B0160A">
        <w:t xml:space="preserve"> ZŠ a G s VJM Dunajská ulica Bratislava </w:t>
      </w:r>
      <w:r w:rsidR="004405BB" w:rsidRPr="00B0160A">
        <w:t>s 9</w:t>
      </w:r>
      <w:r w:rsidR="00516C32" w:rsidRPr="00B0160A">
        <w:t>5</w:t>
      </w:r>
      <w:r w:rsidR="004405BB" w:rsidRPr="00B0160A">
        <w:t>,66 bodmi, ktorú pripravoval</w:t>
      </w:r>
      <w:r w:rsidR="00516C32" w:rsidRPr="00B0160A">
        <w:t>a</w:t>
      </w:r>
      <w:r w:rsidR="004405BB" w:rsidRPr="00B0160A">
        <w:t xml:space="preserve"> Mgr. </w:t>
      </w:r>
      <w:r w:rsidR="00516C32" w:rsidRPr="00B0160A">
        <w:t xml:space="preserve">Zuzana </w:t>
      </w:r>
      <w:proofErr w:type="spellStart"/>
      <w:r w:rsidR="00516C32" w:rsidRPr="00B0160A">
        <w:t>Wittenbergerová</w:t>
      </w:r>
      <w:proofErr w:type="spellEnd"/>
      <w:r w:rsidR="004405BB" w:rsidRPr="00B0160A">
        <w:t>. Na druhom mieste sa umiestnil</w:t>
      </w:r>
      <w:r w:rsidR="00B0160A" w:rsidRPr="00B0160A">
        <w:t>a</w:t>
      </w:r>
      <w:r w:rsidR="004405BB" w:rsidRPr="00B0160A">
        <w:t xml:space="preserve"> </w:t>
      </w:r>
      <w:r w:rsidR="00B0160A" w:rsidRPr="00B0160A">
        <w:t xml:space="preserve">Barbora </w:t>
      </w:r>
      <w:proofErr w:type="spellStart"/>
      <w:r w:rsidR="00B0160A" w:rsidRPr="00B0160A">
        <w:t>Klenovčanová</w:t>
      </w:r>
      <w:proofErr w:type="spellEnd"/>
      <w:r w:rsidR="00B0160A" w:rsidRPr="00B0160A">
        <w:t xml:space="preserve"> tiež žiačka Mgr. Zuzany </w:t>
      </w:r>
      <w:proofErr w:type="spellStart"/>
      <w:r w:rsidR="00B0160A" w:rsidRPr="00B0160A">
        <w:t>Wittenbergerovej</w:t>
      </w:r>
      <w:proofErr w:type="spellEnd"/>
      <w:r w:rsidR="00B0160A" w:rsidRPr="00B0160A">
        <w:t xml:space="preserve"> zo ZŠ a G</w:t>
      </w:r>
      <w:r w:rsidR="00655F5C" w:rsidRPr="00516C32">
        <w:t> </w:t>
      </w:r>
      <w:r w:rsidR="00B0160A" w:rsidRPr="00B0160A">
        <w:t xml:space="preserve">s VJM Dunajská ulica Bratislava s </w:t>
      </w:r>
      <w:r w:rsidR="004405BB" w:rsidRPr="00B0160A">
        <w:t>9</w:t>
      </w:r>
      <w:r w:rsidR="00B0160A" w:rsidRPr="00B0160A">
        <w:t>1</w:t>
      </w:r>
      <w:r w:rsidR="004405BB" w:rsidRPr="00B0160A">
        <w:t xml:space="preserve"> bodmi</w:t>
      </w:r>
      <w:r w:rsidR="00B0160A" w:rsidRPr="00B0160A">
        <w:t xml:space="preserve">. </w:t>
      </w:r>
      <w:r w:rsidR="004405BB" w:rsidRPr="00B0160A">
        <w:t xml:space="preserve">Tretie miesto s 90,66 bodmi získala </w:t>
      </w:r>
      <w:proofErr w:type="spellStart"/>
      <w:r w:rsidR="00B0160A" w:rsidRPr="00B0160A">
        <w:t>Izabella</w:t>
      </w:r>
      <w:proofErr w:type="spellEnd"/>
      <w:r w:rsidR="00B0160A" w:rsidRPr="00B0160A">
        <w:t xml:space="preserve"> Popálená</w:t>
      </w:r>
      <w:r w:rsidR="004405BB" w:rsidRPr="00B0160A">
        <w:t xml:space="preserve"> zo ZŠ </w:t>
      </w:r>
      <w:r w:rsidR="00B0160A" w:rsidRPr="00B0160A">
        <w:t xml:space="preserve">s VJM A. M. </w:t>
      </w:r>
      <w:proofErr w:type="spellStart"/>
      <w:r w:rsidR="00B0160A" w:rsidRPr="00B0160A">
        <w:t>Szencziho</w:t>
      </w:r>
      <w:proofErr w:type="spellEnd"/>
      <w:r w:rsidR="00B0160A" w:rsidRPr="00B0160A">
        <w:t xml:space="preserve"> Senec</w:t>
      </w:r>
      <w:r w:rsidR="004405BB" w:rsidRPr="00B0160A">
        <w:t xml:space="preserve">, ktorú pripravovala Mgr. </w:t>
      </w:r>
      <w:r w:rsidR="00B0160A" w:rsidRPr="00B0160A">
        <w:t>Kristína Szabóová</w:t>
      </w:r>
      <w:r w:rsidR="004405BB" w:rsidRPr="00B0160A">
        <w:t xml:space="preserve">. </w:t>
      </w:r>
    </w:p>
    <w:p w14:paraId="524002DC" w14:textId="65F39181" w:rsidR="004405BB" w:rsidRPr="004405BB" w:rsidRDefault="00B0160A" w:rsidP="00A30FCF">
      <w:pPr>
        <w:spacing w:before="60" w:after="60" w:line="276" w:lineRule="auto"/>
        <w:ind w:firstLine="709"/>
        <w:jc w:val="both"/>
        <w:rPr>
          <w:highlight w:val="yellow"/>
        </w:rPr>
      </w:pPr>
      <w:r w:rsidRPr="00B0160A">
        <w:lastRenderedPageBreak/>
        <w:t>Napriek tomu, že v posledných dvoch rokoch sa súťaž z dôvodu pand</w:t>
      </w:r>
      <w:r w:rsidR="00A30FCF">
        <w:t>émie</w:t>
      </w:r>
      <w:r w:rsidRPr="00B0160A">
        <w:t xml:space="preserve"> nekonala, úroveň bola veľmi vyrovnaná a v porovnaní s predchádzajúcimi rokmi stále veľmi dobrá. Všetci žiaci boli zaradení do zlatého, strieborného a bronzového pásma, čo znamená, že podávali vyrovnané výkony. Pri reprodukcii súťažiaci preukázali, že textu porozumeli, veľmi výstižne a presne reprodukovali vypočutý text. Žiaci mali bohatú slovnú zásobu, nemali problém s</w:t>
      </w:r>
      <w:r w:rsidR="00A30FCF" w:rsidRPr="00025447">
        <w:rPr>
          <w:color w:val="000000" w:themeColor="text1"/>
        </w:rPr>
        <w:t> </w:t>
      </w:r>
      <w:r w:rsidRPr="00B0160A">
        <w:t>jazykovou správnosťou. Pri čítaní sa javili len menšie nedostatky v intonácii a dynamike, pri výslovnosti zámena tie. Porota skonštatovala, že žiaci čítali technicky lepšie ako v</w:t>
      </w:r>
      <w:r w:rsidR="00A30FCF" w:rsidRPr="00025447">
        <w:rPr>
          <w:color w:val="000000" w:themeColor="text1"/>
        </w:rPr>
        <w:t> </w:t>
      </w:r>
      <w:r w:rsidRPr="00B0160A">
        <w:t>predchádzajúcich ročníkoch súťaže a dbali aj na výraz. Pri tvorbe súvislého textu z daných slov niektorí súťažiaci nepoužili všetky slová a traja namiesto slova veľa použili napr. slovo veľakrát, mnoho, oveľa. Svoje myšlienky však sformulovali gramaticky správne, mali bohatú slovnú zásobu, dbali na kompozíciu textu a boli veľmi kreatívni. Pri poslednej úlohe si žiaci mohli vybrať z piatich tém. Prvú tému (Vo sne som bol dospelým/bola dospelou) si vybrali traja, druhú tému (Moje najobľúbenejšie miesto v mojom bydlisku) si zvolili štyria súťažiaci. Tretia téma (Sviatky v našej rodine) oslovila dvoch žiakov. Téma Keby som dostal/-a zvieratko sa zapáčila dvom súťažiacim. Poslednú tému (Moje plány na letné prázdniny) si vybrali traja žiaci. V tejto časti boli žiaci najviac kreatívni, dokázali, že vedia nielen jazykovo správne a plynule rozprávať o danej téme, ale kládli dôraz aj na kompozíciu textu a na výber slovnej zásoby. S plynulosťou prejavu počas celej súťaže nikto nemal problém. Na vyhodnotení porota pochválila súťažiacich za ich vynikajúce výkony a poďakovala sa i učiteľom za prípravu žiakov aj v sťažených podmienkach pandémie.</w:t>
      </w:r>
      <w:r>
        <w:t xml:space="preserve"> </w:t>
      </w:r>
    </w:p>
    <w:p w14:paraId="7CBA91E7" w14:textId="4C21F328" w:rsidR="004405BB" w:rsidRPr="004C166E" w:rsidRDefault="00A30FCF" w:rsidP="004405BB">
      <w:pPr>
        <w:tabs>
          <w:tab w:val="left" w:pos="567"/>
        </w:tabs>
        <w:spacing w:before="60" w:after="60" w:line="276" w:lineRule="auto"/>
        <w:jc w:val="both"/>
      </w:pPr>
      <w:r>
        <w:tab/>
      </w:r>
      <w:r w:rsidR="004405BB" w:rsidRPr="004C166E">
        <w:t xml:space="preserve">Všetci žiaci boli zaradení do </w:t>
      </w:r>
      <w:r w:rsidR="004C166E" w:rsidRPr="004C166E">
        <w:t>jedného z pásiem</w:t>
      </w:r>
      <w:r w:rsidR="004405BB" w:rsidRPr="004C166E">
        <w:t xml:space="preserve">: </w:t>
      </w:r>
      <w:r w:rsidR="004C166E" w:rsidRPr="004C166E">
        <w:t>5</w:t>
      </w:r>
      <w:r w:rsidR="004405BB" w:rsidRPr="004C166E">
        <w:t xml:space="preserve"> žiaci sa dostali do zlatého</w:t>
      </w:r>
      <w:r w:rsidR="004C166E" w:rsidRPr="004C166E">
        <w:t>,</w:t>
      </w:r>
      <w:r w:rsidR="004405BB" w:rsidRPr="004C166E">
        <w:t xml:space="preserve"> 7 do strieborného </w:t>
      </w:r>
      <w:r w:rsidR="004C166E" w:rsidRPr="004C166E">
        <w:t>a 2 do bronzového pásma</w:t>
      </w:r>
      <w:r w:rsidR="004405BB" w:rsidRPr="004C166E">
        <w:t xml:space="preserve">. V priemere dosiahli </w:t>
      </w:r>
      <w:r w:rsidR="004C166E" w:rsidRPr="004C166E">
        <w:t>85,67 bo</w:t>
      </w:r>
      <w:r w:rsidR="004405BB" w:rsidRPr="004C166E">
        <w:t>dov z maximálneho počtu bodov 100</w:t>
      </w:r>
      <w:r w:rsidR="004C166E" w:rsidRPr="004C166E">
        <w:t>.</w:t>
      </w:r>
      <w:r w:rsidR="004405BB" w:rsidRPr="004C166E">
        <w:t xml:space="preserve"> </w:t>
      </w:r>
    </w:p>
    <w:p w14:paraId="5E26245E" w14:textId="4D7A1195" w:rsidR="004C166E" w:rsidRPr="004C166E" w:rsidRDefault="00A30FCF" w:rsidP="004C166E">
      <w:pPr>
        <w:tabs>
          <w:tab w:val="left" w:pos="567"/>
        </w:tabs>
        <w:spacing w:before="60" w:after="100" w:afterAutospacing="1" w:line="276" w:lineRule="auto"/>
        <w:jc w:val="both"/>
        <w:rPr>
          <w:color w:val="000000" w:themeColor="text1"/>
        </w:rPr>
      </w:pPr>
      <w:r>
        <w:tab/>
      </w:r>
      <w:r w:rsidR="004405BB" w:rsidRPr="004C166E">
        <w:t xml:space="preserve">Výsledky všetkých súťažiacich 2. kategórie sú zverejnené na webovom sídle ŠPÚ </w:t>
      </w:r>
      <w:hyperlink r:id="rId9" w:history="1">
        <w:r w:rsidR="004C166E" w:rsidRPr="004C166E">
          <w:rPr>
            <w:rStyle w:val="Hypertextovprepojenie"/>
            <w:color w:val="000000" w:themeColor="text1"/>
            <w:u w:val="none"/>
          </w:rPr>
          <w:t>https://www.statpedu.sk/files/sk/sutaze/poznaj-slovensku-rec/2022/final_vysledkova_2kategoria_09062022.pdf</w:t>
        </w:r>
      </w:hyperlink>
      <w:r w:rsidR="004C166E" w:rsidRPr="004C166E">
        <w:rPr>
          <w:color w:val="000000" w:themeColor="text1"/>
        </w:rPr>
        <w:t>.</w:t>
      </w:r>
    </w:p>
    <w:p w14:paraId="65862B03" w14:textId="7C7BD609" w:rsidR="004405BB" w:rsidRPr="006767CA" w:rsidRDefault="004405BB" w:rsidP="004C166E">
      <w:pPr>
        <w:tabs>
          <w:tab w:val="left" w:pos="567"/>
        </w:tabs>
        <w:spacing w:before="60" w:after="60" w:line="276" w:lineRule="auto"/>
        <w:jc w:val="both"/>
        <w:rPr>
          <w:b/>
        </w:rPr>
      </w:pPr>
      <w:r w:rsidRPr="006767CA">
        <w:rPr>
          <w:b/>
        </w:rPr>
        <w:t>3. kategória</w:t>
      </w:r>
    </w:p>
    <w:p w14:paraId="672CFF09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Členovia odbornej poroty 3. kategórie:</w:t>
      </w:r>
    </w:p>
    <w:p w14:paraId="244AB7EA" w14:textId="4AF858F4" w:rsidR="0047048B" w:rsidRPr="0047048B" w:rsidRDefault="0047048B" w:rsidP="0047048B">
      <w:pPr>
        <w:spacing w:before="60" w:after="60" w:line="276" w:lineRule="auto"/>
        <w:jc w:val="both"/>
      </w:pPr>
      <w:r w:rsidRPr="0047048B">
        <w:t xml:space="preserve">Mgr. Jana </w:t>
      </w:r>
      <w:proofErr w:type="spellStart"/>
      <w:r w:rsidRPr="0047048B">
        <w:t>Košútová</w:t>
      </w:r>
      <w:proofErr w:type="spellEnd"/>
      <w:r w:rsidRPr="0047048B">
        <w:t xml:space="preserve"> (SPŠS Komenského 2 Košice) – predsedníčka,</w:t>
      </w:r>
    </w:p>
    <w:p w14:paraId="06FDFADD" w14:textId="4BA845F7" w:rsidR="004405BB" w:rsidRPr="0047048B" w:rsidRDefault="0047048B" w:rsidP="0047048B">
      <w:pPr>
        <w:spacing w:before="60" w:after="60" w:line="276" w:lineRule="auto"/>
        <w:jc w:val="both"/>
      </w:pPr>
      <w:r w:rsidRPr="0047048B">
        <w:t>PhDr. Katarína Vaškaninová (Bratislava)</w:t>
      </w:r>
      <w:r w:rsidR="004405BB" w:rsidRPr="0047048B">
        <w:t xml:space="preserve"> – členka,</w:t>
      </w:r>
    </w:p>
    <w:p w14:paraId="588DAAF4" w14:textId="77777777" w:rsidR="004405BB" w:rsidRPr="006767CA" w:rsidRDefault="004405BB" w:rsidP="004405BB">
      <w:pPr>
        <w:spacing w:before="60" w:after="60" w:line="276" w:lineRule="auto"/>
        <w:jc w:val="both"/>
      </w:pPr>
      <w:r w:rsidRPr="0047048B">
        <w:t xml:space="preserve">Mgr. Eleonóra </w:t>
      </w:r>
      <w:proofErr w:type="spellStart"/>
      <w:r w:rsidRPr="0047048B">
        <w:t>Laczová</w:t>
      </w:r>
      <w:proofErr w:type="spellEnd"/>
      <w:r w:rsidRPr="0047048B">
        <w:t xml:space="preserve"> (Základná škola s VJM Nesvady) – členka.</w:t>
      </w:r>
    </w:p>
    <w:p w14:paraId="4F1886E5" w14:textId="16556D39" w:rsidR="00A96405" w:rsidRDefault="004405BB" w:rsidP="00A96405">
      <w:pPr>
        <w:spacing w:line="276" w:lineRule="auto"/>
        <w:ind w:firstLine="709"/>
        <w:jc w:val="both"/>
      </w:pPr>
      <w:r w:rsidRPr="00655F5C">
        <w:t xml:space="preserve">Do celoštátneho kola súťaže sa zúčastnilo len </w:t>
      </w:r>
      <w:r w:rsidR="001916B5" w:rsidRPr="00655F5C">
        <w:t>12</w:t>
      </w:r>
      <w:r w:rsidRPr="00655F5C">
        <w:t xml:space="preserve"> súťažiacich (</w:t>
      </w:r>
      <w:r w:rsidR="001916B5" w:rsidRPr="00655F5C">
        <w:t>6</w:t>
      </w:r>
      <w:r w:rsidRPr="00655F5C">
        <w:t xml:space="preserve"> dievčat a </w:t>
      </w:r>
      <w:r w:rsidR="001916B5" w:rsidRPr="00655F5C">
        <w:t>6</w:t>
      </w:r>
      <w:r w:rsidRPr="00655F5C">
        <w:t xml:space="preserve"> chlapc</w:t>
      </w:r>
      <w:r w:rsidR="001916B5" w:rsidRPr="00655F5C">
        <w:t>ov</w:t>
      </w:r>
      <w:r w:rsidRPr="00655F5C">
        <w:t xml:space="preserve">), z ktorých </w:t>
      </w:r>
      <w:r w:rsidR="001916B5" w:rsidRPr="00655F5C">
        <w:t>7</w:t>
      </w:r>
      <w:r w:rsidRPr="00655F5C">
        <w:t xml:space="preserve"> súťažili aj v nižších ročníkoch. V celoštátnom kole súťažili </w:t>
      </w:r>
      <w:r w:rsidR="001916B5" w:rsidRPr="00655F5C">
        <w:t>dv</w:t>
      </w:r>
      <w:r w:rsidRPr="00655F5C">
        <w:t xml:space="preserve">aja z 2. ročníka </w:t>
      </w:r>
      <w:r w:rsidR="001916B5" w:rsidRPr="00655F5C">
        <w:t xml:space="preserve">(1 z G a 1 z SOŠ) </w:t>
      </w:r>
      <w:r w:rsidRPr="00655F5C">
        <w:t>a </w:t>
      </w:r>
      <w:r w:rsidR="001916B5" w:rsidRPr="00655F5C">
        <w:t>deviati</w:t>
      </w:r>
      <w:r w:rsidRPr="00655F5C">
        <w:t xml:space="preserve"> z 3. ročníka gymnázia so 4-ročným vzdelávacím programom a </w:t>
      </w:r>
      <w:r w:rsidR="001916B5" w:rsidRPr="00655F5C">
        <w:t>1</w:t>
      </w:r>
      <w:r w:rsidRPr="00655F5C">
        <w:t xml:space="preserve"> z 3. ročníka SOŠ. Súťažiaci prezentovali </w:t>
      </w:r>
      <w:r w:rsidR="00655F5C" w:rsidRPr="00655F5C">
        <w:t>7</w:t>
      </w:r>
      <w:r w:rsidRPr="00655F5C">
        <w:t xml:space="preserve"> G a 3 SOŠ. </w:t>
      </w:r>
      <w:r w:rsidRPr="00A96405">
        <w:t>Súťaž v 3. kategórii pozostáva: a) z interpretácie vypočutého neznámeho populárno-náučného textu (</w:t>
      </w:r>
      <w:r w:rsidR="00655F5C" w:rsidRPr="00A96405">
        <w:t>J</w:t>
      </w:r>
      <w:r w:rsidR="00655F5C" w:rsidRPr="00655F5C">
        <w:t xml:space="preserve">. </w:t>
      </w:r>
      <w:proofErr w:type="spellStart"/>
      <w:r w:rsidR="00655F5C" w:rsidRPr="00655F5C">
        <w:t>Koníčková</w:t>
      </w:r>
      <w:proofErr w:type="spellEnd"/>
      <w:r w:rsidR="00655F5C" w:rsidRPr="00655F5C">
        <w:t xml:space="preserve">: Tri pravidlá, vďaka ktorým môžete mať dobré vzťahy s ľuďmi. </w:t>
      </w:r>
      <w:r w:rsidR="00655F5C">
        <w:t>– h</w:t>
      </w:r>
      <w:r w:rsidR="00655F5C" w:rsidRPr="00655F5C">
        <w:t>ttps://eduworld.sk//cd/jaroslava-konickova/6733/3-pravidla-vdaka-ktorym-mozete-mat-dobre-vztahy-</w:t>
      </w:r>
      <w:r w:rsidR="00655F5C" w:rsidRPr="00A96405">
        <w:t>s-ludmi</w:t>
      </w:r>
      <w:r w:rsidRPr="00A96405">
        <w:t>)</w:t>
      </w:r>
      <w:r w:rsidR="00A96405" w:rsidRPr="00A96405">
        <w:t>,</w:t>
      </w:r>
      <w:r w:rsidRPr="00A96405">
        <w:t xml:space="preserve"> b) zo samostatnej tvorby textu úvahového charakteru (</w:t>
      </w:r>
      <w:r w:rsidR="00A96405" w:rsidRPr="00A96405">
        <w:t>Rodina a</w:t>
      </w:r>
      <w:r w:rsidR="00A96405" w:rsidRPr="00A96405">
        <w:t> </w:t>
      </w:r>
      <w:r w:rsidR="00A96405" w:rsidRPr="00A96405">
        <w:t>spoločnosť</w:t>
      </w:r>
      <w:r w:rsidR="00A96405" w:rsidRPr="00A96405">
        <w:t xml:space="preserve">, </w:t>
      </w:r>
      <w:r w:rsidR="00A96405" w:rsidRPr="00A96405">
        <w:t>Kniha a</w:t>
      </w:r>
      <w:r w:rsidR="00A96405" w:rsidRPr="00A96405">
        <w:t> </w:t>
      </w:r>
      <w:r w:rsidR="00A96405" w:rsidRPr="00A96405">
        <w:t>čítanie</w:t>
      </w:r>
      <w:r w:rsidR="00A96405" w:rsidRPr="00A96405">
        <w:t xml:space="preserve">, </w:t>
      </w:r>
      <w:r w:rsidR="00A96405" w:rsidRPr="00A96405">
        <w:t>Masmédiá</w:t>
      </w:r>
      <w:r w:rsidR="00A96405" w:rsidRPr="00A96405">
        <w:t xml:space="preserve">, </w:t>
      </w:r>
      <w:r w:rsidR="00A96405" w:rsidRPr="00A96405">
        <w:t>Vzdelávanie a</w:t>
      </w:r>
      <w:r w:rsidR="00A96405" w:rsidRPr="00A96405">
        <w:t> </w:t>
      </w:r>
      <w:r w:rsidR="00A96405" w:rsidRPr="00A96405">
        <w:t>práca</w:t>
      </w:r>
      <w:r w:rsidR="00A96405" w:rsidRPr="00A96405">
        <w:t xml:space="preserve">, </w:t>
      </w:r>
      <w:r w:rsidR="00A96405" w:rsidRPr="00A96405">
        <w:t>Mládež a jej svet</w:t>
      </w:r>
      <w:r w:rsidR="00A96405" w:rsidRPr="00A96405">
        <w:t>)</w:t>
      </w:r>
      <w:r w:rsidRPr="00A96405">
        <w:t xml:space="preserve"> a jeho ústneho prednesu, c) zo samostatnej tvorby textu pomocou vytypovaných slov (</w:t>
      </w:r>
      <w:r w:rsidR="00A96405" w:rsidRPr="00A96405">
        <w:t>Spôsob, venovať sa, originálny/-a/-e, váš/ vaša / vaše, dvoje, keby, milo, alebo, nad, hm</w:t>
      </w:r>
      <w:r w:rsidRPr="00A96405">
        <w:t>) a jeho ústneho prednesu.</w:t>
      </w:r>
      <w:r w:rsidR="00A96405" w:rsidRPr="00A96405">
        <w:t xml:space="preserve"> </w:t>
      </w:r>
    </w:p>
    <w:p w14:paraId="46D5CD7C" w14:textId="23F75E0B" w:rsidR="004405BB" w:rsidRPr="003457E5" w:rsidRDefault="004405BB" w:rsidP="00A30FCF">
      <w:pPr>
        <w:spacing w:before="60" w:after="60" w:line="276" w:lineRule="auto"/>
        <w:ind w:firstLine="709"/>
        <w:jc w:val="both"/>
      </w:pPr>
      <w:r w:rsidRPr="003457E5">
        <w:lastRenderedPageBreak/>
        <w:t>Na prvom mieste sa umiestnil</w:t>
      </w:r>
      <w:r w:rsidR="008E74FD" w:rsidRPr="003457E5">
        <w:t xml:space="preserve">a Kristína Labudová so 75,66 bodmi zo ZŠ a G S. </w:t>
      </w:r>
      <w:proofErr w:type="spellStart"/>
      <w:r w:rsidR="008E74FD" w:rsidRPr="003457E5">
        <w:t>Máraiho</w:t>
      </w:r>
      <w:proofErr w:type="spellEnd"/>
      <w:r w:rsidR="008E74FD" w:rsidRPr="003457E5">
        <w:t xml:space="preserve"> s VJM Košice, ktorú do súťaže pripravila </w:t>
      </w:r>
      <w:proofErr w:type="spellStart"/>
      <w:r w:rsidR="008E74FD" w:rsidRPr="003457E5">
        <w:t>Judit</w:t>
      </w:r>
      <w:proofErr w:type="spellEnd"/>
      <w:r w:rsidR="008E74FD" w:rsidRPr="003457E5">
        <w:t xml:space="preserve"> </w:t>
      </w:r>
      <w:proofErr w:type="spellStart"/>
      <w:r w:rsidR="008E74FD" w:rsidRPr="003457E5">
        <w:t>Erőss</w:t>
      </w:r>
      <w:proofErr w:type="spellEnd"/>
      <w:r w:rsidRPr="003457E5">
        <w:t xml:space="preserve">. Na druhom mieste sa </w:t>
      </w:r>
      <w:r w:rsidR="008E74FD" w:rsidRPr="003457E5">
        <w:t xml:space="preserve">tiež </w:t>
      </w:r>
      <w:r w:rsidRPr="003457E5">
        <w:t xml:space="preserve">umiestnil </w:t>
      </w:r>
      <w:r w:rsidR="008E74FD" w:rsidRPr="003457E5">
        <w:t xml:space="preserve">žiak </w:t>
      </w:r>
      <w:proofErr w:type="spellStart"/>
      <w:r w:rsidR="008E74FD" w:rsidRPr="003457E5">
        <w:t>Judit</w:t>
      </w:r>
      <w:proofErr w:type="spellEnd"/>
      <w:r w:rsidR="008E74FD" w:rsidRPr="003457E5">
        <w:t xml:space="preserve"> </w:t>
      </w:r>
      <w:proofErr w:type="spellStart"/>
      <w:r w:rsidR="008E74FD" w:rsidRPr="003457E5">
        <w:t>Erőss</w:t>
      </w:r>
      <w:proofErr w:type="spellEnd"/>
      <w:r w:rsidR="008E74FD" w:rsidRPr="003457E5">
        <w:t xml:space="preserve"> </w:t>
      </w:r>
      <w:r w:rsidR="008E74FD" w:rsidRPr="003457E5">
        <w:t xml:space="preserve">zo ZŠ a G S. </w:t>
      </w:r>
      <w:proofErr w:type="spellStart"/>
      <w:r w:rsidR="008E74FD" w:rsidRPr="003457E5">
        <w:t>Máraiho</w:t>
      </w:r>
      <w:proofErr w:type="spellEnd"/>
      <w:r w:rsidR="008E74FD" w:rsidRPr="003457E5">
        <w:t xml:space="preserve"> s VJM Košice</w:t>
      </w:r>
      <w:r w:rsidR="008E74FD" w:rsidRPr="003457E5">
        <w:t xml:space="preserve">, ktorý získal </w:t>
      </w:r>
      <w:r w:rsidR="003457E5" w:rsidRPr="003457E5">
        <w:t xml:space="preserve">73,66 bodov. </w:t>
      </w:r>
      <w:r w:rsidRPr="003457E5">
        <w:t xml:space="preserve">Na treťom mieste sa umiestnil </w:t>
      </w:r>
      <w:proofErr w:type="spellStart"/>
      <w:r w:rsidR="008E74FD" w:rsidRPr="003457E5">
        <w:t>Ádám</w:t>
      </w:r>
      <w:proofErr w:type="spellEnd"/>
      <w:r w:rsidR="008E74FD" w:rsidRPr="003457E5">
        <w:t xml:space="preserve"> Gál z Gymnázia Z. </w:t>
      </w:r>
      <w:proofErr w:type="spellStart"/>
      <w:r w:rsidR="008E74FD" w:rsidRPr="003457E5">
        <w:t>Kodálya</w:t>
      </w:r>
      <w:proofErr w:type="spellEnd"/>
      <w:r w:rsidR="008E74FD" w:rsidRPr="003457E5">
        <w:t xml:space="preserve"> s VJM Galanta so 7</w:t>
      </w:r>
      <w:r w:rsidR="003457E5" w:rsidRPr="003457E5">
        <w:t>2</w:t>
      </w:r>
      <w:r w:rsidR="008E74FD" w:rsidRPr="003457E5">
        <w:t xml:space="preserve"> bodmi, ktorého do súťaže pripravila Andrea Mészáros</w:t>
      </w:r>
      <w:r w:rsidRPr="003457E5">
        <w:t xml:space="preserve">. </w:t>
      </w:r>
    </w:p>
    <w:p w14:paraId="1338D9E1" w14:textId="4B77F5F0" w:rsidR="004405BB" w:rsidRPr="009973D1" w:rsidRDefault="004405BB" w:rsidP="00A30FCF">
      <w:pPr>
        <w:spacing w:before="60" w:after="60" w:line="276" w:lineRule="auto"/>
        <w:ind w:firstLine="709"/>
        <w:jc w:val="both"/>
      </w:pPr>
      <w:r w:rsidRPr="003457E5">
        <w:rPr>
          <w:bCs/>
        </w:rPr>
        <w:t xml:space="preserve">Odborná porota konštatovala, že </w:t>
      </w:r>
      <w:r w:rsidRPr="003457E5">
        <w:t xml:space="preserve">výkony súťažiacich boli na </w:t>
      </w:r>
      <w:r w:rsidR="003457E5" w:rsidRPr="003457E5">
        <w:t>lepšej</w:t>
      </w:r>
      <w:r w:rsidRPr="003457E5">
        <w:t xml:space="preserve"> úrovni </w:t>
      </w:r>
      <w:r w:rsidR="003457E5" w:rsidRPr="003457E5">
        <w:t>ako v roku 2019</w:t>
      </w:r>
      <w:r w:rsidRPr="003457E5">
        <w:t xml:space="preserve"> (</w:t>
      </w:r>
      <w:r w:rsidR="003457E5" w:rsidRPr="003457E5">
        <w:t xml:space="preserve">rozptyl medzi </w:t>
      </w:r>
      <w:r w:rsidRPr="003457E5">
        <w:t xml:space="preserve">1. a </w:t>
      </w:r>
      <w:r w:rsidR="003457E5" w:rsidRPr="003457E5">
        <w:t>12</w:t>
      </w:r>
      <w:r w:rsidRPr="003457E5">
        <w:t>. miesto</w:t>
      </w:r>
      <w:r w:rsidR="003457E5" w:rsidRPr="003457E5">
        <w:t xml:space="preserve">m </w:t>
      </w:r>
      <w:r w:rsidRPr="003457E5">
        <w:t>1</w:t>
      </w:r>
      <w:r w:rsidR="003457E5" w:rsidRPr="003457E5">
        <w:t>5,33</w:t>
      </w:r>
      <w:r w:rsidRPr="003457E5">
        <w:t xml:space="preserve"> bodov). Kladne hodnotila adekvátnu spisovnú slovenčinu pri jednotlivých ústnych prejavoch </w:t>
      </w:r>
      <w:r w:rsidRPr="009973D1">
        <w:t>súťažiacich. Text určený na reprodukciu študenti pochopili nadpriemerne a tým celkovo podali výborný výkon. Pri samostatnej tvorbe textu úvahového charakteru taktiež podali súťažiaci slušný výkon – pri jednotlivých témach využili svoju fantáziu, opretú o vlastné vedomosti a zručnosti. Ich jazyková kompetencia bola celkovo dobrá. Pri jednotlivých doplňujúcich otázkach boli pohotoví a promptní. V širšom aspekte sa problémy vyskytli najmä pri tretej súťažnej úlohe, t. j. pri samostatnej tvorbe textu pomocou vytypovaných slov (a jeho ústnom prednese)</w:t>
      </w:r>
      <w:r w:rsidR="009973D1" w:rsidRPr="009973D1">
        <w:t xml:space="preserve">, kde nie vždy adekvátne použili slová z daných výrazov. </w:t>
      </w:r>
    </w:p>
    <w:p w14:paraId="070B3953" w14:textId="41DC453A" w:rsidR="004405BB" w:rsidRPr="00CA5233" w:rsidRDefault="004405BB" w:rsidP="00A30FCF">
      <w:pPr>
        <w:spacing w:before="60" w:after="60" w:line="276" w:lineRule="auto"/>
        <w:ind w:firstLine="709"/>
        <w:jc w:val="both"/>
      </w:pPr>
      <w:r w:rsidRPr="00CA5233">
        <w:rPr>
          <w:bCs/>
        </w:rPr>
        <w:t>Každý súťažiaci sa umiestnil v</w:t>
      </w:r>
      <w:r w:rsidR="009973D1" w:rsidRPr="00CA5233">
        <w:rPr>
          <w:bCs/>
        </w:rPr>
        <w:t> niektorom zo zlatého alebo strieborného pásma</w:t>
      </w:r>
      <w:r w:rsidRPr="00CA5233">
        <w:rPr>
          <w:bCs/>
        </w:rPr>
        <w:t xml:space="preserve">. </w:t>
      </w:r>
      <w:r w:rsidR="009973D1" w:rsidRPr="00CA5233">
        <w:rPr>
          <w:bCs/>
        </w:rPr>
        <w:t>Piati</w:t>
      </w:r>
      <w:r w:rsidRPr="00CA5233">
        <w:rPr>
          <w:bCs/>
        </w:rPr>
        <w:t xml:space="preserve"> </w:t>
      </w:r>
      <w:r w:rsidRPr="00CA5233">
        <w:t>sa umiestnili v</w:t>
      </w:r>
      <w:r w:rsidR="009973D1" w:rsidRPr="00CA5233">
        <w:t> </w:t>
      </w:r>
      <w:r w:rsidRPr="00CA5233">
        <w:t>zlatom</w:t>
      </w:r>
      <w:r w:rsidR="009973D1" w:rsidRPr="00CA5233">
        <w:t xml:space="preserve"> a</w:t>
      </w:r>
      <w:r w:rsidRPr="00CA5233">
        <w:t xml:space="preserve"> </w:t>
      </w:r>
      <w:r w:rsidR="009973D1" w:rsidRPr="00CA5233">
        <w:t>siedmi</w:t>
      </w:r>
      <w:r w:rsidRPr="00CA5233">
        <w:t xml:space="preserve"> v striebornom pásme. Súťažiaci tejto kategórie dosiahli v priemere 6</w:t>
      </w:r>
      <w:r w:rsidR="009973D1" w:rsidRPr="00CA5233">
        <w:t>7</w:t>
      </w:r>
      <w:r w:rsidRPr="00CA5233">
        <w:t>,</w:t>
      </w:r>
      <w:r w:rsidR="009973D1" w:rsidRPr="00CA5233">
        <w:t>0833</w:t>
      </w:r>
      <w:r w:rsidRPr="00CA5233">
        <w:t xml:space="preserve"> bodov z maximálneho počtu bodov 80. Odborná porota aj tento rok mohla konštatovať, že na výkonoch žiakov bolo vidno systematickú prípravu a kvalitnú prácu jednotlivých pedagógov, ktorí dlhodobo pripravujú svojich zverencov.</w:t>
      </w:r>
    </w:p>
    <w:p w14:paraId="54A2DB8D" w14:textId="2AFC186F" w:rsidR="004405BB" w:rsidRPr="004405BB" w:rsidRDefault="004405BB" w:rsidP="00A30FCF">
      <w:pPr>
        <w:spacing w:before="60" w:after="60" w:line="276" w:lineRule="auto"/>
        <w:ind w:firstLine="709"/>
        <w:jc w:val="both"/>
        <w:rPr>
          <w:highlight w:val="yellow"/>
        </w:rPr>
      </w:pPr>
      <w:r w:rsidRPr="00CA5233">
        <w:t xml:space="preserve">Výsledky všetkých súťažiacich 3. kategórie sú zverejnené na webovom sídle </w:t>
      </w:r>
      <w:r w:rsidR="00CA5233" w:rsidRPr="00CA5233">
        <w:t>https://www.statpedu.sk/files/sk/sutaze/poznaj-slovensku-rec/2022/final_vysledkova_3kategoria_09062022.pdf</w:t>
      </w:r>
      <w:r w:rsidR="00CA5233">
        <w:t>.</w:t>
      </w:r>
    </w:p>
    <w:p w14:paraId="06CD851F" w14:textId="77777777" w:rsidR="004405BB" w:rsidRPr="006767CA" w:rsidRDefault="004405BB" w:rsidP="004405BB">
      <w:pPr>
        <w:spacing w:before="100" w:beforeAutospacing="1" w:after="60" w:line="276" w:lineRule="auto"/>
        <w:jc w:val="both"/>
        <w:rPr>
          <w:b/>
        </w:rPr>
      </w:pPr>
      <w:r w:rsidRPr="006767CA">
        <w:rPr>
          <w:b/>
        </w:rPr>
        <w:t>4. kategória</w:t>
      </w:r>
    </w:p>
    <w:p w14:paraId="1578A206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Členovia odbornej poroty 4. kategórie:</w:t>
      </w:r>
    </w:p>
    <w:p w14:paraId="4FEC76A7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>PaedDr. Rozália Bezáková – predsedníčka,</w:t>
      </w:r>
    </w:p>
    <w:p w14:paraId="3D90C088" w14:textId="77777777" w:rsidR="004405BB" w:rsidRPr="006767CA" w:rsidRDefault="004405BB" w:rsidP="004405BB">
      <w:pPr>
        <w:spacing w:before="60" w:after="60" w:line="276" w:lineRule="auto"/>
        <w:jc w:val="both"/>
      </w:pPr>
      <w:r w:rsidRPr="006767CA">
        <w:t xml:space="preserve">PhDr. Martina </w:t>
      </w:r>
      <w:proofErr w:type="spellStart"/>
      <w:r w:rsidRPr="006767CA">
        <w:rPr>
          <w:caps/>
        </w:rPr>
        <w:t>F</w:t>
      </w:r>
      <w:r w:rsidRPr="006767CA">
        <w:t>ichnová</w:t>
      </w:r>
      <w:proofErr w:type="spellEnd"/>
      <w:r w:rsidRPr="006767CA">
        <w:t xml:space="preserve"> (SOŠ stavebná Nové Zámky) – členka,</w:t>
      </w:r>
    </w:p>
    <w:p w14:paraId="7536EF67" w14:textId="2F824D8A" w:rsidR="004405BB" w:rsidRPr="0047048B" w:rsidRDefault="00704B79" w:rsidP="00704B79">
      <w:pPr>
        <w:spacing w:before="60" w:after="60" w:line="276" w:lineRule="auto"/>
        <w:jc w:val="both"/>
      </w:pPr>
      <w:r>
        <w:t>Mgr. Marta Mészárosová</w:t>
      </w:r>
      <w:r w:rsidR="0047048B">
        <w:t xml:space="preserve"> (</w:t>
      </w:r>
      <w:r>
        <w:t xml:space="preserve">Súkromné gymnázium Dunajská </w:t>
      </w:r>
      <w:r w:rsidRPr="0047048B">
        <w:t>Streda</w:t>
      </w:r>
      <w:r w:rsidR="0047048B" w:rsidRPr="0047048B">
        <w:t xml:space="preserve">) </w:t>
      </w:r>
      <w:r w:rsidR="004405BB" w:rsidRPr="0047048B">
        <w:t>– členka.</w:t>
      </w:r>
    </w:p>
    <w:p w14:paraId="0B9153E0" w14:textId="77777777" w:rsidR="00CA5233" w:rsidRPr="00CA5233" w:rsidRDefault="004405BB" w:rsidP="00A30FCF">
      <w:pPr>
        <w:spacing w:before="60" w:after="60" w:line="276" w:lineRule="auto"/>
        <w:ind w:firstLine="709"/>
        <w:jc w:val="both"/>
      </w:pPr>
      <w:r w:rsidRPr="00CA5233">
        <w:t>Celoštátneho kola sa zúčastnili 3 stredné odborné školy s</w:t>
      </w:r>
      <w:r w:rsidR="00CA5233" w:rsidRPr="00CA5233">
        <w:t>o</w:t>
      </w:r>
      <w:r w:rsidRPr="00CA5233">
        <w:t xml:space="preserve"> </w:t>
      </w:r>
      <w:r w:rsidR="00CA5233" w:rsidRPr="00CA5233">
        <w:t>4</w:t>
      </w:r>
      <w:r w:rsidRPr="00CA5233">
        <w:t xml:space="preserve"> súťažiacimi (3 </w:t>
      </w:r>
      <w:r w:rsidR="00CA5233" w:rsidRPr="00CA5233">
        <w:t>dievčatá)</w:t>
      </w:r>
      <w:r w:rsidRPr="00CA5233">
        <w:t xml:space="preserve">, </w:t>
      </w:r>
      <w:r w:rsidR="00CA5233" w:rsidRPr="00CA5233">
        <w:t>dvaja</w:t>
      </w:r>
      <w:r w:rsidRPr="00CA5233">
        <w:t xml:space="preserve"> súťažiaci z </w:t>
      </w:r>
      <w:r w:rsidR="00CA5233" w:rsidRPr="00CA5233">
        <w:t>2</w:t>
      </w:r>
      <w:r w:rsidRPr="00CA5233">
        <w:t>. ročníka a </w:t>
      </w:r>
      <w:r w:rsidR="00CA5233" w:rsidRPr="00CA5233">
        <w:t>dvaja</w:t>
      </w:r>
      <w:r w:rsidRPr="00CA5233">
        <w:t xml:space="preserve"> z 3. ročníka. </w:t>
      </w:r>
      <w:r w:rsidR="00CA5233" w:rsidRPr="00CA5233">
        <w:t>Tr</w:t>
      </w:r>
      <w:r w:rsidRPr="00CA5233">
        <w:t xml:space="preserve">aja </w:t>
      </w:r>
      <w:r w:rsidR="00CA5233" w:rsidRPr="00CA5233">
        <w:t>sa</w:t>
      </w:r>
      <w:r w:rsidR="00CA5233" w:rsidRPr="00CA5233">
        <w:t xml:space="preserve"> </w:t>
      </w:r>
      <w:r w:rsidRPr="00CA5233">
        <w:t xml:space="preserve">v predchádzajúcich rokoch nikdy nezúčastnili súťaže. </w:t>
      </w:r>
    </w:p>
    <w:p w14:paraId="578B45FE" w14:textId="33B30F0C" w:rsidR="004405BB" w:rsidRPr="00BF5779" w:rsidRDefault="004405BB" w:rsidP="00A30FCF">
      <w:pPr>
        <w:spacing w:before="60" w:after="60" w:line="276" w:lineRule="auto"/>
        <w:ind w:firstLine="709"/>
        <w:jc w:val="both"/>
      </w:pPr>
      <w:r w:rsidRPr="00242461">
        <w:t xml:space="preserve">V prvej časti súťažiaci interpretovali vypočutý text s názvom </w:t>
      </w:r>
      <w:r w:rsidR="00CA5233" w:rsidRPr="00242461">
        <w:t>Mobilné telefóny</w:t>
      </w:r>
      <w:r w:rsidRPr="00242461">
        <w:t xml:space="preserve">. Druhá časť pozostávala z tvorby ústneho prejavu na témy </w:t>
      </w:r>
      <w:r w:rsidR="000F308D" w:rsidRPr="00242461">
        <w:t>Môj nezabudnuteľný zážitok na odbornom výcviku</w:t>
      </w:r>
      <w:r w:rsidR="000F308D" w:rsidRPr="00242461">
        <w:t xml:space="preserve">, </w:t>
      </w:r>
      <w:r w:rsidR="000F308D" w:rsidRPr="00242461">
        <w:t>Technické vybavenie a pracovné nástroje dielne/strediska praktického vyučovania</w:t>
      </w:r>
      <w:r w:rsidR="00242461" w:rsidRPr="00242461">
        <w:t xml:space="preserve">, </w:t>
      </w:r>
      <w:r w:rsidR="00242461" w:rsidRPr="00242461">
        <w:t>Boli sme na odbornej exkurzii</w:t>
      </w:r>
      <w:r w:rsidR="00242461" w:rsidRPr="00242461">
        <w:t xml:space="preserve">, </w:t>
      </w:r>
      <w:r w:rsidR="00242461" w:rsidRPr="00242461">
        <w:t>Robím to, čo ma baví – idem si za svojím cieľom</w:t>
      </w:r>
      <w:r w:rsidR="00242461" w:rsidRPr="00242461">
        <w:t xml:space="preserve">, </w:t>
      </w:r>
      <w:r w:rsidR="00242461" w:rsidRPr="00242461">
        <w:t>Moje dva najobľúbenejšie predmety.</w:t>
      </w:r>
      <w:r w:rsidR="00242461" w:rsidRPr="00242461">
        <w:t xml:space="preserve"> </w:t>
      </w:r>
      <w:r w:rsidRPr="00242461">
        <w:t>Tretia časť obsahovala samostatnú tvorbu textu použitím piatich slov rozličného slovného druhu (</w:t>
      </w:r>
      <w:r w:rsidR="00242461" w:rsidRPr="00242461">
        <w:t>s</w:t>
      </w:r>
      <w:r w:rsidR="00242461" w:rsidRPr="00242461">
        <w:t>pievať,</w:t>
      </w:r>
      <w:r w:rsidR="00242461" w:rsidRPr="00242461">
        <w:t xml:space="preserve"> </w:t>
      </w:r>
      <w:r w:rsidR="00242461" w:rsidRPr="00242461">
        <w:t>málo, bicykel</w:t>
      </w:r>
      <w:r w:rsidR="00242461" w:rsidRPr="00BF5779">
        <w:t>, široký/á/</w:t>
      </w:r>
      <w:r w:rsidR="00242461" w:rsidRPr="00BF5779">
        <w:t xml:space="preserve"> </w:t>
      </w:r>
      <w:r w:rsidR="00242461" w:rsidRPr="00BF5779">
        <w:t>é, niekto</w:t>
      </w:r>
      <w:r w:rsidR="00242461" w:rsidRPr="00BF5779">
        <w:t>)</w:t>
      </w:r>
      <w:r w:rsidRPr="00BF5779">
        <w:t>.</w:t>
      </w:r>
    </w:p>
    <w:p w14:paraId="1508F99E" w14:textId="2849CDEE" w:rsidR="004405BB" w:rsidRPr="00BF5779" w:rsidRDefault="004405BB" w:rsidP="00A30FCF">
      <w:pPr>
        <w:spacing w:before="60" w:after="60" w:line="276" w:lineRule="auto"/>
        <w:ind w:firstLine="709"/>
        <w:jc w:val="both"/>
      </w:pPr>
      <w:r w:rsidRPr="00BF5779">
        <w:t xml:space="preserve">Na 1. mieste </w:t>
      </w:r>
      <w:r w:rsidR="00242461" w:rsidRPr="00BF5779">
        <w:t xml:space="preserve">sa umiestnila </w:t>
      </w:r>
      <w:proofErr w:type="spellStart"/>
      <w:r w:rsidR="00242461" w:rsidRPr="00BF5779">
        <w:t>Stella</w:t>
      </w:r>
      <w:proofErr w:type="spellEnd"/>
      <w:r w:rsidR="00242461" w:rsidRPr="00BF5779">
        <w:t xml:space="preserve"> </w:t>
      </w:r>
      <w:proofErr w:type="spellStart"/>
      <w:r w:rsidR="00242461" w:rsidRPr="00BF5779">
        <w:t>Goljanová</w:t>
      </w:r>
      <w:proofErr w:type="spellEnd"/>
      <w:r w:rsidR="00242461" w:rsidRPr="00BF5779">
        <w:t xml:space="preserve"> </w:t>
      </w:r>
      <w:r w:rsidR="00D05297" w:rsidRPr="00BF5779">
        <w:t xml:space="preserve">(bronzová medailistka z roku 2019) </w:t>
      </w:r>
      <w:r w:rsidR="00242461" w:rsidRPr="00BF5779">
        <w:t>zo SOŠ obchodu a služieb Komárno s počtom bodov 74,33, ktorú pripravovala Mgr. Alena Procházková</w:t>
      </w:r>
      <w:r w:rsidR="00D05297" w:rsidRPr="00BF5779">
        <w:t xml:space="preserve">. Víťazka z roku 2019, </w:t>
      </w:r>
      <w:r w:rsidR="00242461" w:rsidRPr="00BF5779">
        <w:t xml:space="preserve">Monika </w:t>
      </w:r>
      <w:proofErr w:type="spellStart"/>
      <w:r w:rsidR="00242461" w:rsidRPr="00BF5779">
        <w:t>Cseletková</w:t>
      </w:r>
      <w:proofErr w:type="spellEnd"/>
      <w:r w:rsidR="00242461" w:rsidRPr="00BF5779">
        <w:t xml:space="preserve"> </w:t>
      </w:r>
      <w:r w:rsidRPr="00BF5779">
        <w:t xml:space="preserve">zo Súkromnej spojenej školy Štúrovo, ktorú pripravovala Mgr. </w:t>
      </w:r>
      <w:proofErr w:type="spellStart"/>
      <w:r w:rsidRPr="00BF5779">
        <w:t>Sarolta</w:t>
      </w:r>
      <w:proofErr w:type="spellEnd"/>
      <w:r w:rsidRPr="00BF5779">
        <w:t xml:space="preserve"> </w:t>
      </w:r>
      <w:proofErr w:type="spellStart"/>
      <w:r w:rsidRPr="00BF5779">
        <w:t>Csicsay</w:t>
      </w:r>
      <w:proofErr w:type="spellEnd"/>
      <w:r w:rsidR="00D05297" w:rsidRPr="00BF5779">
        <w:t xml:space="preserve">, sa umiestnila na 2. mieste so 66,66 </w:t>
      </w:r>
      <w:r w:rsidR="00BF5779" w:rsidRPr="00BF5779">
        <w:t>bodmi</w:t>
      </w:r>
      <w:r w:rsidRPr="00BF5779">
        <w:t xml:space="preserve">. Na </w:t>
      </w:r>
      <w:r w:rsidR="00BF5779" w:rsidRPr="00BF5779">
        <w:t>3</w:t>
      </w:r>
      <w:r w:rsidRPr="00BF5779">
        <w:t xml:space="preserve">. </w:t>
      </w:r>
      <w:r w:rsidRPr="00BF5779">
        <w:lastRenderedPageBreak/>
        <w:t>mieste sa umiestnil s </w:t>
      </w:r>
      <w:r w:rsidR="00BF5779" w:rsidRPr="00BF5779">
        <w:t>51</w:t>
      </w:r>
      <w:r w:rsidRPr="00BF5779">
        <w:t>,</w:t>
      </w:r>
      <w:r w:rsidR="00BF5779" w:rsidRPr="00BF5779">
        <w:t>33</w:t>
      </w:r>
      <w:r w:rsidRPr="00BF5779">
        <w:t xml:space="preserve"> bodmi </w:t>
      </w:r>
      <w:proofErr w:type="spellStart"/>
      <w:r w:rsidR="00BF5779" w:rsidRPr="00BF5779">
        <w:t>Krisztofer</w:t>
      </w:r>
      <w:proofErr w:type="spellEnd"/>
      <w:r w:rsidR="00BF5779" w:rsidRPr="00BF5779">
        <w:t xml:space="preserve"> </w:t>
      </w:r>
      <w:proofErr w:type="spellStart"/>
      <w:r w:rsidR="00BF5779" w:rsidRPr="00BF5779">
        <w:t>Alföldy</w:t>
      </w:r>
      <w:proofErr w:type="spellEnd"/>
      <w:r w:rsidR="00BF5779" w:rsidRPr="00BF5779">
        <w:t>,</w:t>
      </w:r>
      <w:r w:rsidRPr="00BF5779">
        <w:t xml:space="preserve"> žiak Mgr. </w:t>
      </w:r>
      <w:r w:rsidR="00BF5779" w:rsidRPr="00BF5779">
        <w:t xml:space="preserve">Kataríny </w:t>
      </w:r>
      <w:proofErr w:type="spellStart"/>
      <w:r w:rsidR="00BF5779" w:rsidRPr="00BF5779">
        <w:t>Sárkány</w:t>
      </w:r>
      <w:proofErr w:type="spellEnd"/>
      <w:r w:rsidRPr="00BF5779">
        <w:t xml:space="preserve"> zo Súkromnej </w:t>
      </w:r>
      <w:r w:rsidR="00BF5779" w:rsidRPr="00BF5779">
        <w:t>strednej odbornej školy s VJM Dunajská Streda</w:t>
      </w:r>
      <w:r w:rsidRPr="00BF5779">
        <w:t xml:space="preserve">. </w:t>
      </w:r>
    </w:p>
    <w:p w14:paraId="145CDBCC" w14:textId="786E8818" w:rsidR="004405BB" w:rsidRPr="00BF5779" w:rsidRDefault="004405BB" w:rsidP="00A30FCF">
      <w:pPr>
        <w:spacing w:line="276" w:lineRule="auto"/>
        <w:ind w:firstLine="709"/>
        <w:jc w:val="both"/>
      </w:pPr>
      <w:r w:rsidRPr="00BF5779">
        <w:t xml:space="preserve">Odborná porota konštatovala, že </w:t>
      </w:r>
      <w:r w:rsidR="00BF5779" w:rsidRPr="00BF5779">
        <w:t>v</w:t>
      </w:r>
      <w:r w:rsidR="00BF5779" w:rsidRPr="00BF5779">
        <w:t>šetky úlohy a zadania boli vytvorené adekvátne danej kat</w:t>
      </w:r>
      <w:r w:rsidR="00BF5779" w:rsidRPr="00BF5779">
        <w:t>e</w:t>
      </w:r>
      <w:r w:rsidR="00BF5779" w:rsidRPr="00BF5779">
        <w:t>górii a typu súťažných škôl.</w:t>
      </w:r>
      <w:r w:rsidR="00BF5779" w:rsidRPr="00BF5779">
        <w:t xml:space="preserve"> Zhodla sa na tom, že </w:t>
      </w:r>
      <w:r w:rsidRPr="00BF5779">
        <w:t xml:space="preserve">žiaci boli na súťaž </w:t>
      </w:r>
      <w:r w:rsidR="00BF5779" w:rsidRPr="00BF5779">
        <w:t>veľmi dobre</w:t>
      </w:r>
      <w:r w:rsidRPr="00BF5779">
        <w:t xml:space="preserve"> pripravení. Výkony súťažiacich v jednotlivých úlohách boli nad priemer. </w:t>
      </w:r>
      <w:r w:rsidR="00BF5779" w:rsidRPr="00BF5779">
        <w:t xml:space="preserve">Študenti preukázali v 1. súťažnej úlohe výnimočné kvality, bohatú slovnú zásobu a plynulý jazykový prejav. </w:t>
      </w:r>
    </w:p>
    <w:p w14:paraId="4968D9D4" w14:textId="1D659EDF" w:rsidR="004405BB" w:rsidRPr="001769D2" w:rsidRDefault="004405BB" w:rsidP="00A30FCF">
      <w:pPr>
        <w:spacing w:before="60" w:after="60" w:line="276" w:lineRule="auto"/>
        <w:ind w:firstLine="709"/>
        <w:jc w:val="both"/>
      </w:pPr>
      <w:r w:rsidRPr="001769D2">
        <w:t>Úroveň súťaže 4. kategórie bola porovnateľná s úrovňou z minulých ročníkov. Prví traja súťažiaci sa umiestnili v</w:t>
      </w:r>
      <w:r w:rsidR="001769D2" w:rsidRPr="001769D2">
        <w:t> jednom z pásiem</w:t>
      </w:r>
      <w:r w:rsidRPr="001769D2">
        <w:t xml:space="preserve">. </w:t>
      </w:r>
      <w:r w:rsidR="001769D2" w:rsidRPr="001769D2">
        <w:t>Jedna súťažiaca</w:t>
      </w:r>
      <w:r w:rsidRPr="001769D2">
        <w:t xml:space="preserve"> sa nedostal</w:t>
      </w:r>
      <w:r w:rsidR="001769D2" w:rsidRPr="001769D2">
        <w:t>a</w:t>
      </w:r>
      <w:r w:rsidRPr="001769D2">
        <w:t xml:space="preserve"> ani do bronzového pásma. Súťažiaci tejto kategórie dosiahli v priemere 5</w:t>
      </w:r>
      <w:r w:rsidR="001769D2" w:rsidRPr="001769D2">
        <w:t>7</w:t>
      </w:r>
      <w:r w:rsidRPr="001769D2">
        <w:t>,</w:t>
      </w:r>
      <w:r w:rsidR="001769D2" w:rsidRPr="001769D2">
        <w:t>17</w:t>
      </w:r>
      <w:r w:rsidRPr="001769D2">
        <w:t xml:space="preserve"> bodov z maximálneho počtu bodov 80, čo je o</w:t>
      </w:r>
      <w:r w:rsidR="001769D2" w:rsidRPr="001769D2">
        <w:t> 1,77</w:t>
      </w:r>
      <w:r w:rsidRPr="001769D2">
        <w:t xml:space="preserve"> bodov </w:t>
      </w:r>
      <w:r w:rsidR="001769D2" w:rsidRPr="001769D2">
        <w:t>lepší</w:t>
      </w:r>
      <w:r w:rsidRPr="001769D2">
        <w:t xml:space="preserve"> priemer oproti ročníku</w:t>
      </w:r>
      <w:r w:rsidR="001769D2" w:rsidRPr="001769D2">
        <w:t xml:space="preserve"> v roku 2019</w:t>
      </w:r>
      <w:r w:rsidRPr="001769D2">
        <w:t xml:space="preserve">. S výkonmi súťažiacich bola odborná porota spokojná. </w:t>
      </w:r>
    </w:p>
    <w:p w14:paraId="5679871C" w14:textId="5530EEC0" w:rsidR="004405BB" w:rsidRPr="004405BB" w:rsidRDefault="004405BB" w:rsidP="00A30FCF">
      <w:pPr>
        <w:spacing w:before="60" w:after="60" w:line="276" w:lineRule="auto"/>
        <w:ind w:firstLine="709"/>
        <w:jc w:val="both"/>
        <w:rPr>
          <w:highlight w:val="yellow"/>
        </w:rPr>
      </w:pPr>
      <w:r w:rsidRPr="001769D2">
        <w:t>Výsledky všetkých súťažiacich 4. kategórie sú zverejnené na webovom sídle</w:t>
      </w:r>
      <w:r w:rsidR="001769D2">
        <w:t xml:space="preserve"> </w:t>
      </w:r>
      <w:r w:rsidR="001769D2" w:rsidRPr="001769D2">
        <w:t>https://www.statpedu.sk/files/sk/sutaze/poznaj-slovensku-rec/2022/final_vysledkova_4kategoria_09062022.pdf</w:t>
      </w:r>
      <w:r w:rsidR="001769D2">
        <w:t>.</w:t>
      </w:r>
    </w:p>
    <w:p w14:paraId="0F4128FF" w14:textId="68FEC63B" w:rsidR="004405BB" w:rsidRPr="001769D2" w:rsidRDefault="004405BB" w:rsidP="00A30FCF">
      <w:pPr>
        <w:spacing w:before="100" w:beforeAutospacing="1" w:after="60" w:line="276" w:lineRule="auto"/>
        <w:ind w:firstLine="709"/>
        <w:jc w:val="both"/>
      </w:pPr>
      <w:r w:rsidRPr="001769D2">
        <w:t xml:space="preserve">Zverejnené výsledky </w:t>
      </w:r>
      <w:r w:rsidR="001769D2" w:rsidRPr="001769D2">
        <w:t xml:space="preserve">všetkých kategórií </w:t>
      </w:r>
      <w:r w:rsidRPr="001769D2">
        <w:t>sú platné, nakoľko protest proti výsledkom celoštátneho kola súťaže v zmysle OP Čl. 6 ods. 4 bod n) u predsedu celoštátnej odbornej komisie nikto nepodal. Údaje za celoštátne kolo sa zapísali do prihlášok žiakov a ich správnosť potvrdili svojím podpisom predsedovia odborných porôt jednotlivých kategórií.</w:t>
      </w:r>
    </w:p>
    <w:p w14:paraId="51CE80B9" w14:textId="3CF43F6A" w:rsidR="004405BB" w:rsidRPr="00992249" w:rsidRDefault="004405BB" w:rsidP="00A30FCF">
      <w:pPr>
        <w:spacing w:before="60" w:after="60" w:line="276" w:lineRule="auto"/>
        <w:ind w:firstLine="709"/>
        <w:jc w:val="both"/>
      </w:pPr>
      <w:r w:rsidRPr="001769D2">
        <w:t>Celoštátna odborná komisia súťaže Poznaj slovenskú reč konštatovala, že celoštátne kolo</w:t>
      </w:r>
      <w:r w:rsidR="00A30FCF" w:rsidRPr="001769D2">
        <w:t xml:space="preserve"> </w:t>
      </w:r>
      <w:r w:rsidR="001769D2" w:rsidRPr="001769D2">
        <w:t>42</w:t>
      </w:r>
      <w:r w:rsidRPr="001769D2">
        <w:t>. ročníka súťaže malo kvalitnú úroveň zásluhou súťažiacich, pedagógov a organizátorov.</w:t>
      </w:r>
    </w:p>
    <w:p w14:paraId="2C594370" w14:textId="302682AF" w:rsidR="00461AF8" w:rsidRPr="00025447" w:rsidRDefault="00461AF8" w:rsidP="008C1B71">
      <w:pPr>
        <w:spacing w:before="120" w:after="60" w:line="276" w:lineRule="auto"/>
        <w:jc w:val="both"/>
        <w:rPr>
          <w:b/>
          <w:color w:val="000000" w:themeColor="text1"/>
        </w:rPr>
      </w:pPr>
      <w:r w:rsidRPr="00025447">
        <w:rPr>
          <w:b/>
          <w:color w:val="000000" w:themeColor="text1"/>
        </w:rPr>
        <w:t>Zverejnenie dokumentov súťaže</w:t>
      </w:r>
    </w:p>
    <w:p w14:paraId="777CDCC0" w14:textId="408C863B" w:rsidR="00461AF8" w:rsidRPr="00025447" w:rsidRDefault="00461AF8" w:rsidP="00A30FCF">
      <w:pPr>
        <w:spacing w:line="276" w:lineRule="auto"/>
        <w:ind w:firstLine="709"/>
        <w:jc w:val="both"/>
        <w:outlineLvl w:val="0"/>
        <w:rPr>
          <w:color w:val="000000" w:themeColor="text1"/>
        </w:rPr>
      </w:pPr>
      <w:r w:rsidRPr="00025447">
        <w:rPr>
          <w:color w:val="000000" w:themeColor="text1"/>
        </w:rPr>
        <w:t>Dokumenty súťaže Poznaj slovenskú reč a formuláre k správe a vyhodnoteniu jednotlivých postupových kôl sa nachádzajú na webovom sídle (http://www.statpedu.sk/sk/sutaze/poznaj-slovensku-rec/).</w:t>
      </w:r>
    </w:p>
    <w:p w14:paraId="0C2DB361" w14:textId="6846A7FD" w:rsidR="00461AF8" w:rsidRPr="00025447" w:rsidRDefault="008E555D" w:rsidP="00A30FCF">
      <w:pPr>
        <w:spacing w:line="276" w:lineRule="auto"/>
        <w:ind w:firstLine="709"/>
        <w:jc w:val="both"/>
        <w:rPr>
          <w:color w:val="000000" w:themeColor="text1"/>
        </w:rPr>
      </w:pPr>
      <w:r w:rsidRPr="00025447">
        <w:rPr>
          <w:color w:val="000000" w:themeColor="text1"/>
        </w:rPr>
        <w:t>Záverečná</w:t>
      </w:r>
      <w:r w:rsidR="00461AF8" w:rsidRPr="00025447">
        <w:rPr>
          <w:color w:val="000000" w:themeColor="text1"/>
        </w:rPr>
        <w:t xml:space="preserve"> správa za </w:t>
      </w:r>
      <w:r w:rsidR="00D26868" w:rsidRPr="00025447">
        <w:rPr>
          <w:color w:val="000000" w:themeColor="text1"/>
        </w:rPr>
        <w:t>4</w:t>
      </w:r>
      <w:r w:rsidR="00F715A6">
        <w:rPr>
          <w:color w:val="000000" w:themeColor="text1"/>
        </w:rPr>
        <w:t>2</w:t>
      </w:r>
      <w:r w:rsidR="00461AF8" w:rsidRPr="00025447">
        <w:rPr>
          <w:color w:val="000000" w:themeColor="text1"/>
        </w:rPr>
        <w:t xml:space="preserve">. ročník súťaže Poznaj slovenskú reč </w:t>
      </w:r>
      <w:r w:rsidR="00BC0C6D" w:rsidRPr="00025447">
        <w:rPr>
          <w:color w:val="000000" w:themeColor="text1"/>
        </w:rPr>
        <w:t>bude</w:t>
      </w:r>
      <w:r w:rsidR="00461AF8" w:rsidRPr="00025447">
        <w:rPr>
          <w:color w:val="000000" w:themeColor="text1"/>
        </w:rPr>
        <w:t xml:space="preserve"> zverejnená na webovom sídle </w:t>
      </w:r>
      <w:hyperlink r:id="rId10" w:history="1">
        <w:r w:rsidR="00BC0C6D" w:rsidRPr="00025447">
          <w:rPr>
            <w:color w:val="000000" w:themeColor="text1"/>
            <w:u w:val="single"/>
          </w:rPr>
          <w:t>Poznaj slovenskú reč - ŠPÚ (statpedu.sk)</w:t>
        </w:r>
      </w:hyperlink>
      <w:r w:rsidR="00461AF8" w:rsidRPr="00025447">
        <w:rPr>
          <w:color w:val="000000" w:themeColor="text1"/>
        </w:rPr>
        <w:t>.</w:t>
      </w:r>
    </w:p>
    <w:p w14:paraId="55B841F0" w14:textId="77777777" w:rsidR="004405BB" w:rsidRPr="008B3EB8" w:rsidRDefault="004405BB" w:rsidP="004405BB">
      <w:pPr>
        <w:spacing w:before="100" w:beforeAutospacing="1" w:after="60" w:line="276" w:lineRule="auto"/>
        <w:jc w:val="both"/>
        <w:rPr>
          <w:b/>
          <w:color w:val="000000" w:themeColor="text1"/>
        </w:rPr>
      </w:pPr>
      <w:r w:rsidRPr="008B3EB8">
        <w:rPr>
          <w:b/>
          <w:color w:val="000000" w:themeColor="text1"/>
        </w:rPr>
        <w:t>Informácie o súťaži </w:t>
      </w:r>
    </w:p>
    <w:p w14:paraId="18C66915" w14:textId="0ECC2412" w:rsidR="004405BB" w:rsidRPr="00B01D73" w:rsidRDefault="004405BB" w:rsidP="00A30FCF">
      <w:pPr>
        <w:spacing w:before="60" w:after="60" w:line="276" w:lineRule="auto"/>
        <w:ind w:firstLine="709"/>
        <w:jc w:val="both"/>
        <w:rPr>
          <w:color w:val="000000" w:themeColor="text1"/>
        </w:rPr>
      </w:pPr>
      <w:r w:rsidRPr="008B3EB8">
        <w:rPr>
          <w:color w:val="000000" w:themeColor="text1"/>
        </w:rPr>
        <w:t>O celoštátnom kole informoval v</w:t>
      </w:r>
      <w:r w:rsidR="008B3EB8" w:rsidRPr="008B3EB8">
        <w:rPr>
          <w:color w:val="000000" w:themeColor="text1"/>
        </w:rPr>
        <w:t> Televíznych novinách</w:t>
      </w:r>
      <w:r w:rsidRPr="008B3EB8">
        <w:rPr>
          <w:color w:val="000000" w:themeColor="text1"/>
        </w:rPr>
        <w:t xml:space="preserve"> verejnoprávny Rozhlas a televízia Slovenska dňa </w:t>
      </w:r>
      <w:r w:rsidR="008B3EB8" w:rsidRPr="008B3EB8">
        <w:rPr>
          <w:color w:val="000000" w:themeColor="text1"/>
        </w:rPr>
        <w:t>14</w:t>
      </w:r>
      <w:r w:rsidRPr="008B3EB8">
        <w:rPr>
          <w:color w:val="000000" w:themeColor="text1"/>
        </w:rPr>
        <w:t xml:space="preserve">. 6. </w:t>
      </w:r>
      <w:r w:rsidRPr="00B01D73">
        <w:rPr>
          <w:color w:val="000000" w:themeColor="text1"/>
        </w:rPr>
        <w:t>20</w:t>
      </w:r>
      <w:r w:rsidR="008B3EB8" w:rsidRPr="00B01D73">
        <w:rPr>
          <w:color w:val="000000" w:themeColor="text1"/>
        </w:rPr>
        <w:t>22</w:t>
      </w:r>
      <w:r w:rsidRPr="00B01D73">
        <w:rPr>
          <w:color w:val="000000" w:themeColor="text1"/>
        </w:rPr>
        <w:t xml:space="preserve"> (dostupné na: </w:t>
      </w:r>
      <w:hyperlink r:id="rId11" w:anchor="2522" w:history="1">
        <w:r w:rsidR="00B01D73" w:rsidRPr="00B01D73">
          <w:rPr>
            <w:rStyle w:val="Hypertextovprepojenie"/>
            <w:color w:val="000000" w:themeColor="text1"/>
            <w:u w:val="none"/>
          </w:rPr>
          <w:t xml:space="preserve">Správy RTVS - Televízny </w:t>
        </w:r>
        <w:proofErr w:type="spellStart"/>
        <w:r w:rsidR="00B01D73" w:rsidRPr="00B01D73">
          <w:rPr>
            <w:rStyle w:val="Hypertextovprepojenie"/>
            <w:color w:val="000000" w:themeColor="text1"/>
            <w:u w:val="none"/>
          </w:rPr>
          <w:t>videoarchív</w:t>
        </w:r>
        <w:proofErr w:type="spellEnd"/>
        <w:r w:rsidR="00B01D73" w:rsidRPr="00B01D73">
          <w:rPr>
            <w:rStyle w:val="Hypertextovprepojenie"/>
            <w:color w:val="000000" w:themeColor="text1"/>
            <w:u w:val="none"/>
          </w:rPr>
          <w:t xml:space="preserve"> RTVS</w:t>
        </w:r>
      </w:hyperlink>
      <w:r w:rsidRPr="00B01D73">
        <w:rPr>
          <w:color w:val="000000" w:themeColor="text1"/>
        </w:rPr>
        <w:t>).</w:t>
      </w:r>
    </w:p>
    <w:p w14:paraId="0EBA1CC1" w14:textId="77777777" w:rsidR="004405BB" w:rsidRPr="008B3EB8" w:rsidRDefault="004405BB" w:rsidP="00A30FCF">
      <w:pPr>
        <w:spacing w:before="60" w:after="60" w:line="276" w:lineRule="auto"/>
        <w:ind w:firstLine="709"/>
        <w:jc w:val="both"/>
      </w:pPr>
      <w:r w:rsidRPr="008B3EB8">
        <w:rPr>
          <w:color w:val="000000" w:themeColor="text1"/>
        </w:rPr>
        <w:t xml:space="preserve">Výber z fotografií z celoštátneho kola súťaže je zverejnený na webovom </w:t>
      </w:r>
      <w:r w:rsidRPr="008B3EB8">
        <w:t>sídle Štátneho pedagogického ústavu http://www.statpedu.sk/sk/sutaze/poznaj-slovensku-rec/.</w:t>
      </w:r>
    </w:p>
    <w:p w14:paraId="14EDCE97" w14:textId="6C0B5764" w:rsidR="004405BB" w:rsidRPr="00B01D73" w:rsidRDefault="004405BB" w:rsidP="00A30FCF">
      <w:pPr>
        <w:spacing w:before="60" w:after="60" w:line="276" w:lineRule="auto"/>
        <w:ind w:firstLine="709"/>
        <w:jc w:val="both"/>
        <w:rPr>
          <w:color w:val="000000" w:themeColor="text1"/>
        </w:rPr>
      </w:pPr>
      <w:r w:rsidRPr="00B01D73">
        <w:rPr>
          <w:color w:val="000000" w:themeColor="text1"/>
        </w:rPr>
        <w:t xml:space="preserve">Na webových sídlach </w:t>
      </w:r>
      <w:r w:rsidR="00B01D73" w:rsidRPr="00B01D73">
        <w:rPr>
          <w:color w:val="000000" w:themeColor="text1"/>
        </w:rPr>
        <w:t>regionálnych</w:t>
      </w:r>
      <w:r w:rsidRPr="00B01D73">
        <w:rPr>
          <w:color w:val="000000" w:themeColor="text1"/>
        </w:rPr>
        <w:t xml:space="preserve"> úradov </w:t>
      </w:r>
      <w:r w:rsidR="00B01D73" w:rsidRPr="00B01D73">
        <w:rPr>
          <w:color w:val="000000" w:themeColor="text1"/>
        </w:rPr>
        <w:t>školských správ</w:t>
      </w:r>
      <w:r w:rsidRPr="00B01D73">
        <w:rPr>
          <w:color w:val="000000" w:themeColor="text1"/>
        </w:rPr>
        <w:t xml:space="preserve"> boli zverejnené dokumenty a informácie o postupových kolách súťaže (pozvánky, propozície, výsledkové listiny). Základné a stredné školy, centrá voľného času informovali o priebehu a výsledkoch na svojich webových sídlach. </w:t>
      </w:r>
    </w:p>
    <w:p w14:paraId="021B2C5C" w14:textId="77777777" w:rsidR="004405BB" w:rsidRPr="00626BCF" w:rsidRDefault="004405BB" w:rsidP="00A30FCF">
      <w:pPr>
        <w:spacing w:before="60" w:after="60" w:line="276" w:lineRule="auto"/>
        <w:ind w:firstLine="709"/>
        <w:jc w:val="both"/>
        <w:rPr>
          <w:color w:val="000000" w:themeColor="text1"/>
        </w:rPr>
      </w:pPr>
      <w:r w:rsidRPr="00626BCF">
        <w:rPr>
          <w:color w:val="000000" w:themeColor="text1"/>
        </w:rPr>
        <w:t>Nižšie uvádzame výber z propagácie súťaže a z informácií o súťaži:</w:t>
      </w:r>
    </w:p>
    <w:p w14:paraId="1611D891" w14:textId="4CD3128A" w:rsidR="00626BCF" w:rsidRPr="0096206D" w:rsidRDefault="00626BCF" w:rsidP="004405BB">
      <w:pPr>
        <w:spacing w:before="60" w:after="60" w:line="276" w:lineRule="auto"/>
        <w:jc w:val="both"/>
        <w:rPr>
          <w:color w:val="000000" w:themeColor="text1"/>
        </w:rPr>
      </w:pPr>
      <w:r w:rsidRPr="0096206D">
        <w:rPr>
          <w:color w:val="000000" w:themeColor="text1"/>
        </w:rPr>
        <w:lastRenderedPageBreak/>
        <w:t>https://relaxrs.webnode.sk/products/poznaj-slovensku-rec-usmernenie-okresneho-kola/</w:t>
      </w:r>
      <w:r w:rsidRPr="0096206D">
        <w:rPr>
          <w:color w:val="000000" w:themeColor="text1"/>
          <w:highlight w:val="yellow"/>
        </w:rPr>
        <w:t xml:space="preserve"> </w:t>
      </w:r>
      <w:hyperlink r:id="rId12" w:history="1">
        <w:r w:rsidRPr="0096206D">
          <w:rPr>
            <w:rStyle w:val="Hypertextovprepojenie"/>
            <w:color w:val="000000" w:themeColor="text1"/>
            <w:u w:val="none"/>
          </w:rPr>
          <w:t>https://relaxrs.webnode.sk/products/42-rocnik-okresnej-sutaze-poznaj-slovensku-rec-vyhodnotenie/</w:t>
        </w:r>
      </w:hyperlink>
      <w:r w:rsidRPr="0096206D">
        <w:rPr>
          <w:color w:val="000000" w:themeColor="text1"/>
        </w:rPr>
        <w:t xml:space="preserve"> </w:t>
      </w:r>
    </w:p>
    <w:p w14:paraId="3A203F9F" w14:textId="77777777" w:rsidR="0089589C" w:rsidRPr="0096206D" w:rsidRDefault="0089589C" w:rsidP="004405BB">
      <w:pPr>
        <w:spacing w:before="60" w:after="60" w:line="276" w:lineRule="auto"/>
        <w:jc w:val="both"/>
        <w:rPr>
          <w:color w:val="000000" w:themeColor="text1"/>
        </w:rPr>
      </w:pPr>
      <w:r w:rsidRPr="0096206D">
        <w:rPr>
          <w:color w:val="000000" w:themeColor="text1"/>
        </w:rPr>
        <w:t>https://www.maraigimi.sk/hu/2022/04/23/a-poznaj-slovensku-rec-keruleti-forduloja/</w:t>
      </w:r>
      <w:r w:rsidRPr="0096206D">
        <w:rPr>
          <w:color w:val="000000" w:themeColor="text1"/>
        </w:rPr>
        <w:t xml:space="preserve"> </w:t>
      </w:r>
    </w:p>
    <w:p w14:paraId="24DE591E" w14:textId="743D9AAC" w:rsidR="00626BCF" w:rsidRPr="0096206D" w:rsidRDefault="0089589C" w:rsidP="004405BB">
      <w:pPr>
        <w:spacing w:before="60" w:after="60" w:line="276" w:lineRule="auto"/>
        <w:jc w:val="both"/>
        <w:rPr>
          <w:color w:val="000000" w:themeColor="text1"/>
        </w:rPr>
      </w:pPr>
      <w:hyperlink r:id="rId13" w:history="1">
        <w:r w:rsidRPr="0096206D">
          <w:rPr>
            <w:rStyle w:val="Hypertextovprepojenie"/>
            <w:color w:val="000000" w:themeColor="text1"/>
            <w:u w:val="none"/>
          </w:rPr>
          <w:t>Kerületi döntős a Selye gimi diákja a Poznaj slovenskú reč társalgási versenyen | Bumm.sk</w:t>
        </w:r>
      </w:hyperlink>
      <w:r w:rsidRPr="0096206D">
        <w:rPr>
          <w:color w:val="000000" w:themeColor="text1"/>
        </w:rPr>
        <w:t xml:space="preserve"> </w:t>
      </w:r>
      <w:hyperlink r:id="rId14" w:history="1">
        <w:r w:rsidR="00626BCF" w:rsidRPr="0096206D">
          <w:rPr>
            <w:rStyle w:val="Hypertextovprepojenie"/>
            <w:color w:val="000000" w:themeColor="text1"/>
            <w:u w:val="none"/>
          </w:rPr>
          <w:t>https://parameter.sk/elso-helyezest-ert-el-neratos-alfoldi-krisztofer-poznaj-slovensku-rec-verseny-keruleti-fordulojan</w:t>
        </w:r>
      </w:hyperlink>
      <w:r w:rsidR="00626BCF" w:rsidRPr="0096206D">
        <w:rPr>
          <w:color w:val="000000" w:themeColor="text1"/>
        </w:rPr>
        <w:t xml:space="preserve"> </w:t>
      </w:r>
    </w:p>
    <w:p w14:paraId="204A17FA" w14:textId="6508FCFD" w:rsidR="0089589C" w:rsidRPr="0096206D" w:rsidRDefault="0089589C" w:rsidP="004405BB">
      <w:pPr>
        <w:spacing w:before="60" w:after="60" w:line="276" w:lineRule="auto"/>
        <w:jc w:val="both"/>
        <w:rPr>
          <w:color w:val="000000" w:themeColor="text1"/>
        </w:rPr>
      </w:pPr>
      <w:r w:rsidRPr="0096206D">
        <w:rPr>
          <w:color w:val="000000" w:themeColor="text1"/>
        </w:rPr>
        <w:t>https://dunaszerdahelyi.sk/dobogos-elso-helyezes-poznaj-slovensku-rec-szlovak-nyelvi-verseny-keruleti-fordulojan</w:t>
      </w:r>
      <w:r w:rsidR="004405BB" w:rsidRPr="0096206D">
        <w:rPr>
          <w:color w:val="000000" w:themeColor="text1"/>
          <w:highlight w:val="yellow"/>
        </w:rPr>
        <w:t xml:space="preserve"> </w:t>
      </w:r>
    </w:p>
    <w:p w14:paraId="794980BE" w14:textId="3ECB8214" w:rsidR="004405BB" w:rsidRPr="0096206D" w:rsidRDefault="0089589C" w:rsidP="004405BB">
      <w:pPr>
        <w:spacing w:before="60" w:after="60" w:line="276" w:lineRule="auto"/>
        <w:jc w:val="both"/>
        <w:rPr>
          <w:rStyle w:val="Hypertextovprepojenie"/>
          <w:color w:val="000000" w:themeColor="text1"/>
          <w:highlight w:val="yellow"/>
          <w:u w:val="none"/>
        </w:rPr>
      </w:pPr>
      <w:hyperlink r:id="rId15" w:history="1">
        <w:r w:rsidRPr="0096206D">
          <w:rPr>
            <w:rStyle w:val="Hypertextovprepojenie"/>
            <w:color w:val="000000" w:themeColor="text1"/>
            <w:u w:val="none"/>
          </w:rPr>
          <w:t>Poznaj slovenskú reč - TTSK (trnava-vuc.sk)</w:t>
        </w:r>
      </w:hyperlink>
    </w:p>
    <w:p w14:paraId="21182363" w14:textId="77777777" w:rsidR="004405BB" w:rsidRPr="008C1B71" w:rsidRDefault="004405BB" w:rsidP="008C1B71">
      <w:pPr>
        <w:spacing w:before="100" w:beforeAutospacing="1" w:after="60" w:line="276" w:lineRule="auto"/>
        <w:jc w:val="both"/>
        <w:rPr>
          <w:b/>
          <w:color w:val="000000" w:themeColor="text1"/>
        </w:rPr>
      </w:pPr>
      <w:r w:rsidRPr="008C1B71">
        <w:rPr>
          <w:b/>
          <w:color w:val="000000" w:themeColor="text1"/>
        </w:rPr>
        <w:t>Zhrnutie</w:t>
      </w:r>
    </w:p>
    <w:p w14:paraId="36124802" w14:textId="244F945E" w:rsidR="004405BB" w:rsidRPr="00886E47" w:rsidRDefault="004405BB" w:rsidP="00A30FCF">
      <w:pPr>
        <w:spacing w:before="60" w:after="60" w:line="276" w:lineRule="auto"/>
        <w:ind w:firstLine="709"/>
        <w:jc w:val="both"/>
      </w:pPr>
      <w:r w:rsidRPr="004405BB">
        <w:t>Súťaž vytvára priestor na neustále zlepšovanie sa v komunikácii v slovenskom jazyku, ale je na škodu klesajúci počet súťažiacich aj škôl v jednotlivých postupových kolách. Príčinou je</w:t>
      </w:r>
      <w:r>
        <w:t xml:space="preserve"> dva roky trvajúce obdobie pandémie,</w:t>
      </w:r>
      <w:r w:rsidRPr="004405BB">
        <w:t xml:space="preserve"> </w:t>
      </w:r>
      <w:r>
        <w:t>klesajúci</w:t>
      </w:r>
      <w:r w:rsidRPr="004405BB">
        <w:t xml:space="preserve"> záujem žiakov, ale aj slabá motivácia a finančné, ale i morálne ohodnotenie učiteľov, ktorí sa venujú žiakom nad rámec svojich vyučovacích </w:t>
      </w:r>
      <w:r w:rsidRPr="00886E47">
        <w:t>povinností.</w:t>
      </w:r>
    </w:p>
    <w:p w14:paraId="766153A8" w14:textId="77777777" w:rsidR="004405BB" w:rsidRPr="00886E47" w:rsidRDefault="004405BB" w:rsidP="008B3EB8">
      <w:pPr>
        <w:spacing w:before="60" w:after="60" w:line="276" w:lineRule="auto"/>
        <w:ind w:firstLine="709"/>
        <w:jc w:val="both"/>
      </w:pPr>
      <w:r w:rsidRPr="00886E47">
        <w:t>Celoštátna odborná komisia konštatovala zistené nedostatky postupových kôl z jednotlivých krajov:</w:t>
      </w:r>
    </w:p>
    <w:p w14:paraId="0ED3598F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line="276" w:lineRule="auto"/>
        <w:jc w:val="both"/>
      </w:pPr>
      <w:r w:rsidRPr="00886E47">
        <w:t>v jednotlivých kategóriách klesá záujem o súťaž,</w:t>
      </w:r>
    </w:p>
    <w:p w14:paraId="5D1F6A6F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line="276" w:lineRule="auto"/>
        <w:jc w:val="both"/>
      </w:pPr>
      <w:r w:rsidRPr="00886E47">
        <w:t>v základných a stredných školách absentuje propagovanie súťaže,</w:t>
      </w:r>
    </w:p>
    <w:p w14:paraId="194319F7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vo 4. kategórii naďalej stagnuje počet súťažiacich,</w:t>
      </w:r>
    </w:p>
    <w:p w14:paraId="3E47D2F3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do 1. kategórie súťaže sa hlási málo základných škôl s  1 – 4., resp. 1 – 5. ročníkmi,</w:t>
      </w:r>
    </w:p>
    <w:p w14:paraId="64749349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základné školy a gymnáziá s 8-ročným študijným programom nevyužívajú možnosť väčšieho zastúpenia v okresnom kole (pozri ods. 2 bod b) Čl. 6 OP),</w:t>
      </w:r>
    </w:p>
    <w:p w14:paraId="67433DA5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stredné školy nevyužívajú možnosť väčšieho zastúpenia v okresných, resp. v krajských kolách (pozri ods. 3 body b) a d) Čl. 6 OP),</w:t>
      </w:r>
    </w:p>
    <w:p w14:paraId="19A0D2E3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pedagógovia, ktorí pripravujú žiakov na súťaž, nevyužívajú možnosť zúčastniť sa priebehu súťaže (nie sú prítomní v miestnosti, v ktorej sa realizuje samotná súťaž),</w:t>
      </w:r>
    </w:p>
    <w:p w14:paraId="49C7102D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súťažné úlohy v mnohých prípadoch nie sú vypracované v súlade s obsahovou náplňou súťaže (texty často nie sú žánrovo vhodné, sú náročné, nie sú primerané veku súťažiacich, prevyšujú rozsah určený obsahovou náplňou, témy nie sú zadefinované v súlade s komunikačnými témami ŠVP, pri témach sa určuje nad rámec obsahovej náplne aj slohový postup a slohový útvar),</w:t>
      </w:r>
    </w:p>
    <w:p w14:paraId="74C473A6" w14:textId="77777777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organizátori pri riadení samotnej súťaže nepostupujú v súlade s organizačným poriadkom a obsahovou náplňou súťaže (napr. nedodržanie časového limitu pri príprave jednotlivých úloh, resp. nedodržanie časového limitu pri ústnom prejave),</w:t>
      </w:r>
    </w:p>
    <w:p w14:paraId="228AF1F3" w14:textId="1911146C" w:rsidR="00886E47" w:rsidRPr="00886E47" w:rsidRDefault="00886E47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 xml:space="preserve">nie je zaručená objektivita poroty (napr. porota má menej ako troch členov, členom poroty je učiteľ zo školy, z ktorej je žiak medzi súťažiacimi),  </w:t>
      </w:r>
    </w:p>
    <w:p w14:paraId="2F959753" w14:textId="213FAADF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t>odborné poroty pri hodnotení výkonov súťažiacich nie vždy postupujú v súlade s obsahovou náplňou súťaže (</w:t>
      </w:r>
      <w:r w:rsidR="00886E47" w:rsidRPr="00886E47">
        <w:t xml:space="preserve">napr. </w:t>
      </w:r>
      <w:r w:rsidRPr="00886E47">
        <w:t>strhávanie bodov za nedodržanie časového limitu pri ústnom prejave),</w:t>
      </w:r>
    </w:p>
    <w:p w14:paraId="18DB13E9" w14:textId="4343F5F6" w:rsidR="004405BB" w:rsidRPr="00886E47" w:rsidRDefault="004405BB" w:rsidP="004405BB">
      <w:pPr>
        <w:pStyle w:val="Odsekzoznamu"/>
        <w:numPr>
          <w:ilvl w:val="0"/>
          <w:numId w:val="10"/>
        </w:numPr>
        <w:spacing w:before="60" w:after="60" w:line="276" w:lineRule="auto"/>
        <w:jc w:val="both"/>
      </w:pPr>
      <w:r w:rsidRPr="00886E47">
        <w:lastRenderedPageBreak/>
        <w:t xml:space="preserve">záväzné prihlášky a súhlasy dotknutých osôb sú nekompletné, v mnohých prípadoch </w:t>
      </w:r>
      <w:r w:rsidR="00886E47" w:rsidRPr="00886E47">
        <w:t xml:space="preserve">sú nepresne, nečitateľne </w:t>
      </w:r>
      <w:r w:rsidRPr="00886E47">
        <w:t>vyplnené.</w:t>
      </w:r>
    </w:p>
    <w:p w14:paraId="2797936F" w14:textId="77777777" w:rsidR="004405BB" w:rsidRPr="00886E47" w:rsidRDefault="004405BB" w:rsidP="008B3EB8">
      <w:pPr>
        <w:spacing w:before="60" w:after="60" w:line="276" w:lineRule="auto"/>
        <w:ind w:firstLine="709"/>
        <w:jc w:val="both"/>
      </w:pPr>
      <w:r w:rsidRPr="00886E47">
        <w:t xml:space="preserve">Členovia odborných komisií a odborných porôt všetkých postupových kôl vysoko hodnotili prácu pedagógov, ktorí sa venujú príprave žiakov na súťaž Poznaj slovenskú reč, ich prístup k práci a k vyučovaniu slovenského jazyka a slovenskej literatúry. Za výkonmi súťažiacich vidieť systematickú prípravu, prácu aj mimo vyučovania. </w:t>
      </w:r>
    </w:p>
    <w:p w14:paraId="7CFFCF3B" w14:textId="3D0312A9" w:rsidR="004405BB" w:rsidRPr="00992249" w:rsidRDefault="00886E47" w:rsidP="008B3EB8">
      <w:pPr>
        <w:spacing w:before="60" w:after="60" w:line="276" w:lineRule="auto"/>
        <w:ind w:firstLine="709"/>
        <w:jc w:val="both"/>
      </w:pPr>
      <w:r w:rsidRPr="00886E47">
        <w:t>42</w:t>
      </w:r>
      <w:r w:rsidR="004405BB" w:rsidRPr="00886E47">
        <w:t xml:space="preserve">. ročník súťaže Poznaj slovenskú reč mal kvalitnú úroveň aj zásluhou organizátorov. Za kvalitné personálne, materiálne, organizačné a obsahové zabezpečenie súťaže patrí vďaka všetkým organizátorom školských, okresných a krajských kôl, centrám voľného času, </w:t>
      </w:r>
      <w:r w:rsidRPr="00886E47">
        <w:t>Regionálnemu úradu školskej správy</w:t>
      </w:r>
      <w:r w:rsidR="004405BB" w:rsidRPr="00886E47">
        <w:t xml:space="preserve"> v Bratislave, Trnave, Nitre, Banskej Bystrici a Košiciach.</w:t>
      </w:r>
    </w:p>
    <w:p w14:paraId="7D6B1CFF" w14:textId="77777777" w:rsidR="006D0360" w:rsidRPr="00F60E6D" w:rsidRDefault="00677F7E" w:rsidP="008C1B71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F60E6D">
        <w:rPr>
          <w:b/>
          <w:color w:val="000000" w:themeColor="text1"/>
        </w:rPr>
        <w:t xml:space="preserve">Odporúčania </w:t>
      </w:r>
      <w:r w:rsidR="006D0360" w:rsidRPr="00F60E6D">
        <w:rPr>
          <w:b/>
          <w:color w:val="000000" w:themeColor="text1"/>
        </w:rPr>
        <w:t xml:space="preserve">Celoštátnej </w:t>
      </w:r>
      <w:r w:rsidR="00E73E95" w:rsidRPr="00F60E6D">
        <w:rPr>
          <w:b/>
          <w:color w:val="000000" w:themeColor="text1"/>
        </w:rPr>
        <w:t xml:space="preserve">odbornej </w:t>
      </w:r>
      <w:r w:rsidR="006D0360" w:rsidRPr="00F60E6D">
        <w:rPr>
          <w:b/>
          <w:color w:val="000000" w:themeColor="text1"/>
        </w:rPr>
        <w:t>komisi</w:t>
      </w:r>
      <w:r w:rsidR="00914DDC" w:rsidRPr="00F60E6D">
        <w:rPr>
          <w:b/>
          <w:color w:val="000000" w:themeColor="text1"/>
        </w:rPr>
        <w:t>e</w:t>
      </w:r>
      <w:r w:rsidR="006D0360" w:rsidRPr="00F60E6D">
        <w:rPr>
          <w:b/>
          <w:color w:val="000000" w:themeColor="text1"/>
        </w:rPr>
        <w:t xml:space="preserve"> súťaže Poznaj slovenskú reč</w:t>
      </w:r>
    </w:p>
    <w:p w14:paraId="6CB96FD3" w14:textId="77777777" w:rsidR="009D19E3" w:rsidRPr="00F60E6D" w:rsidRDefault="009D19E3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V spolupráci s odborom podpory mládeže Národného inštitútu vzdelávania a mládeže a sekciou </w:t>
      </w:r>
      <w:r w:rsidRPr="00E84194">
        <w:rPr>
          <w:color w:val="000000" w:themeColor="text1"/>
        </w:rPr>
        <w:t>národnostného a celoživotného vzdelávania odbor</w:t>
      </w:r>
      <w:r>
        <w:rPr>
          <w:color w:val="000000" w:themeColor="text1"/>
        </w:rPr>
        <w:t>u</w:t>
      </w:r>
      <w:r w:rsidRPr="00E84194">
        <w:rPr>
          <w:color w:val="000000" w:themeColor="text1"/>
        </w:rPr>
        <w:t xml:space="preserve"> rozvoja národnostného školstva </w:t>
      </w:r>
      <w:r>
        <w:rPr>
          <w:color w:val="000000" w:themeColor="text1"/>
        </w:rPr>
        <w:t xml:space="preserve">Ministerstva školstva, vedy, výskumu a športu Slovenskej republiky hľadať organizátora súťaže. </w:t>
      </w:r>
    </w:p>
    <w:p w14:paraId="498DABC1" w14:textId="221590DF" w:rsidR="00F60E6D" w:rsidRPr="00F60E6D" w:rsidRDefault="0043349B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F60E6D">
        <w:rPr>
          <w:color w:val="000000" w:themeColor="text1"/>
        </w:rPr>
        <w:t xml:space="preserve">Na </w:t>
      </w:r>
      <w:r w:rsidR="003153EE" w:rsidRPr="00F60E6D">
        <w:rPr>
          <w:color w:val="000000" w:themeColor="text1"/>
        </w:rPr>
        <w:t xml:space="preserve">ďalšom </w:t>
      </w:r>
      <w:r w:rsidRPr="00F60E6D">
        <w:rPr>
          <w:color w:val="000000" w:themeColor="text1"/>
        </w:rPr>
        <w:t>zasadnutí celo</w:t>
      </w:r>
      <w:r w:rsidR="00703BDD" w:rsidRPr="00F60E6D">
        <w:rPr>
          <w:color w:val="000000" w:themeColor="text1"/>
        </w:rPr>
        <w:t>štátnej</w:t>
      </w:r>
      <w:r w:rsidRPr="00F60E6D">
        <w:rPr>
          <w:color w:val="000000" w:themeColor="text1"/>
        </w:rPr>
        <w:t xml:space="preserve"> </w:t>
      </w:r>
      <w:r w:rsidR="00E73E95" w:rsidRPr="00F60E6D">
        <w:rPr>
          <w:color w:val="000000" w:themeColor="text1"/>
        </w:rPr>
        <w:t xml:space="preserve">odbornej </w:t>
      </w:r>
      <w:r w:rsidRPr="00F60E6D">
        <w:rPr>
          <w:color w:val="000000" w:themeColor="text1"/>
        </w:rPr>
        <w:t xml:space="preserve">komisie prerokovať </w:t>
      </w:r>
      <w:r w:rsidR="00F60E6D" w:rsidRPr="00F60E6D">
        <w:rPr>
          <w:color w:val="000000" w:themeColor="text1"/>
        </w:rPr>
        <w:t>organizačný poriadok a obsahovú náplň súťaže aktualizované v zmysle smernice č. 58/2021, ktorou sa mení a dopĺňa smernica č. 23/2017 o súťažiach.</w:t>
      </w:r>
    </w:p>
    <w:p w14:paraId="11445F52" w14:textId="46E0DA43" w:rsidR="0043349B" w:rsidRDefault="00F60E6D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F60E6D">
        <w:rPr>
          <w:color w:val="000000" w:themeColor="text1"/>
        </w:rPr>
        <w:t xml:space="preserve"> Na ďalšom zasadnutí celoštátnej odbornej komisie prerokovať </w:t>
      </w:r>
      <w:r w:rsidR="0043349B" w:rsidRPr="00F60E6D">
        <w:rPr>
          <w:color w:val="000000" w:themeColor="text1"/>
        </w:rPr>
        <w:t>pripomienky pedagógov k obsahovej náplni jednotlivých kategórií</w:t>
      </w:r>
      <w:r w:rsidR="00BC0C6D" w:rsidRPr="00F60E6D">
        <w:rPr>
          <w:color w:val="000000" w:themeColor="text1"/>
        </w:rPr>
        <w:t>, pripraviť návrh realizácie súťaže prezenčnou, dištančnou aj kombinovanou formou</w:t>
      </w:r>
      <w:r w:rsidR="0043349B" w:rsidRPr="00F60E6D">
        <w:rPr>
          <w:color w:val="000000" w:themeColor="text1"/>
        </w:rPr>
        <w:t>.</w:t>
      </w:r>
    </w:p>
    <w:p w14:paraId="070989DC" w14:textId="4565E4EA" w:rsidR="00683A07" w:rsidRPr="00E84194" w:rsidRDefault="00683A07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E84194">
        <w:rPr>
          <w:color w:val="000000" w:themeColor="text1"/>
        </w:rPr>
        <w:t xml:space="preserve">Organizovať odborný seminár pre </w:t>
      </w:r>
      <w:r w:rsidR="00BC0C6D" w:rsidRPr="00E84194">
        <w:rPr>
          <w:color w:val="000000" w:themeColor="text1"/>
        </w:rPr>
        <w:t xml:space="preserve">organizátorov, </w:t>
      </w:r>
      <w:r w:rsidR="00E73E95" w:rsidRPr="00E84194">
        <w:rPr>
          <w:color w:val="000000" w:themeColor="text1"/>
        </w:rPr>
        <w:t xml:space="preserve">odborné </w:t>
      </w:r>
      <w:r w:rsidRPr="00E84194">
        <w:rPr>
          <w:color w:val="000000" w:themeColor="text1"/>
        </w:rPr>
        <w:t>komisie a porotcov postupových kôl a kategórií súťaže.</w:t>
      </w:r>
    </w:p>
    <w:p w14:paraId="710BD1CD" w14:textId="00AEA447" w:rsidR="000C66D8" w:rsidRPr="00E84194" w:rsidRDefault="000C66D8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E84194">
        <w:rPr>
          <w:color w:val="000000" w:themeColor="text1"/>
        </w:rPr>
        <w:t>Organizovať krajské kolá v jednotlivých krajoch v rovnakom termíne.</w:t>
      </w:r>
    </w:p>
    <w:p w14:paraId="13FA71D3" w14:textId="77777777" w:rsidR="0074272D" w:rsidRPr="00E84194" w:rsidRDefault="00992249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color w:val="000000" w:themeColor="text1"/>
        </w:rPr>
      </w:pPr>
      <w:r w:rsidRPr="00E84194">
        <w:rPr>
          <w:color w:val="000000" w:themeColor="text1"/>
        </w:rPr>
        <w:t>Vypracovať usmernenie k vypracovaniu súťažných úloh</w:t>
      </w:r>
      <w:r w:rsidR="0074272D" w:rsidRPr="00E84194">
        <w:rPr>
          <w:color w:val="000000" w:themeColor="text1"/>
        </w:rPr>
        <w:t xml:space="preserve">. </w:t>
      </w:r>
    </w:p>
    <w:p w14:paraId="09ED6846" w14:textId="03C8B21E" w:rsidR="00992249" w:rsidRPr="00E84194" w:rsidRDefault="0074272D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color w:val="000000" w:themeColor="text1"/>
        </w:rPr>
      </w:pPr>
      <w:r w:rsidRPr="00E84194">
        <w:rPr>
          <w:color w:val="000000" w:themeColor="text1"/>
        </w:rPr>
        <w:t>Uv</w:t>
      </w:r>
      <w:r w:rsidR="00992249" w:rsidRPr="00E84194">
        <w:rPr>
          <w:color w:val="000000" w:themeColor="text1"/>
        </w:rPr>
        <w:t>ažovať o možnosti centrálneho vypracovania súťažných úloh</w:t>
      </w:r>
      <w:r w:rsidR="00BC0C6D" w:rsidRPr="00E84194">
        <w:rPr>
          <w:color w:val="000000" w:themeColor="text1"/>
        </w:rPr>
        <w:t xml:space="preserve"> aj</w:t>
      </w:r>
      <w:r w:rsidR="00992249" w:rsidRPr="00E84194">
        <w:rPr>
          <w:color w:val="000000" w:themeColor="text1"/>
        </w:rPr>
        <w:t xml:space="preserve"> pre </w:t>
      </w:r>
      <w:r w:rsidR="00256731" w:rsidRPr="00E84194">
        <w:rPr>
          <w:color w:val="000000" w:themeColor="text1"/>
        </w:rPr>
        <w:t>nižšie</w:t>
      </w:r>
      <w:r w:rsidR="00992249" w:rsidRPr="00E84194">
        <w:rPr>
          <w:color w:val="000000" w:themeColor="text1"/>
        </w:rPr>
        <w:t xml:space="preserve"> postupové kolá</w:t>
      </w:r>
      <w:r w:rsidR="000C66D8" w:rsidRPr="00E84194">
        <w:rPr>
          <w:color w:val="000000" w:themeColor="text1"/>
        </w:rPr>
        <w:t>, podobne ako v prípade súťažných úloh pre krajské kolá.</w:t>
      </w:r>
    </w:p>
    <w:p w14:paraId="73C5F6E1" w14:textId="0F6F2995" w:rsidR="00256731" w:rsidRPr="00E84194" w:rsidRDefault="00256731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E84194">
        <w:rPr>
          <w:color w:val="000000" w:themeColor="text1"/>
        </w:rPr>
        <w:t>V spolupráci s</w:t>
      </w:r>
      <w:r w:rsidR="00E84194" w:rsidRPr="00E84194">
        <w:rPr>
          <w:color w:val="000000" w:themeColor="text1"/>
        </w:rPr>
        <w:t> regionálnymi úradmi školskej správy</w:t>
      </w:r>
      <w:r w:rsidRPr="00E84194">
        <w:rPr>
          <w:color w:val="000000" w:themeColor="text1"/>
        </w:rPr>
        <w:t xml:space="preserve"> účinnejšie informovať školy o zmenách v súťaži.</w:t>
      </w:r>
    </w:p>
    <w:p w14:paraId="0C9D1173" w14:textId="369B034F" w:rsidR="00256731" w:rsidRPr="00E84194" w:rsidRDefault="00256731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E84194">
        <w:rPr>
          <w:color w:val="000000" w:themeColor="text1"/>
        </w:rPr>
        <w:t>Monitorovať dodržiavanie organizačného poriadku a obsahovej náplne súťaže v postupových kolách.</w:t>
      </w:r>
    </w:p>
    <w:p w14:paraId="00B31810" w14:textId="3ED0A9A2" w:rsidR="00256731" w:rsidRPr="009D19E3" w:rsidRDefault="00256731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E84194">
        <w:rPr>
          <w:color w:val="000000" w:themeColor="text1"/>
        </w:rPr>
        <w:t xml:space="preserve">Delegovať členov celoštátnej odbornej komisie do odborných porôt </w:t>
      </w:r>
      <w:r w:rsidR="00025447" w:rsidRPr="00E84194">
        <w:rPr>
          <w:color w:val="000000" w:themeColor="text1"/>
        </w:rPr>
        <w:t>na</w:t>
      </w:r>
      <w:r w:rsidRPr="00E84194">
        <w:rPr>
          <w:color w:val="000000" w:themeColor="text1"/>
        </w:rPr>
        <w:t xml:space="preserve"> okresn</w:t>
      </w:r>
      <w:r w:rsidR="00025447" w:rsidRPr="00E84194">
        <w:rPr>
          <w:color w:val="000000" w:themeColor="text1"/>
        </w:rPr>
        <w:t>é</w:t>
      </w:r>
      <w:r w:rsidRPr="00E84194">
        <w:rPr>
          <w:color w:val="000000" w:themeColor="text1"/>
        </w:rPr>
        <w:t xml:space="preserve"> a krajsk</w:t>
      </w:r>
      <w:r w:rsidR="00025447" w:rsidRPr="00E84194">
        <w:rPr>
          <w:color w:val="000000" w:themeColor="text1"/>
        </w:rPr>
        <w:t>é</w:t>
      </w:r>
      <w:r w:rsidRPr="00E84194">
        <w:rPr>
          <w:color w:val="000000" w:themeColor="text1"/>
        </w:rPr>
        <w:t xml:space="preserve"> postupov</w:t>
      </w:r>
      <w:r w:rsidR="00025447" w:rsidRPr="00E84194">
        <w:rPr>
          <w:color w:val="000000" w:themeColor="text1"/>
        </w:rPr>
        <w:t>é</w:t>
      </w:r>
      <w:r w:rsidRPr="00E84194">
        <w:rPr>
          <w:color w:val="000000" w:themeColor="text1"/>
        </w:rPr>
        <w:t xml:space="preserve"> k</w:t>
      </w:r>
      <w:r w:rsidR="00025447" w:rsidRPr="00E84194">
        <w:rPr>
          <w:color w:val="000000" w:themeColor="text1"/>
        </w:rPr>
        <w:t>olá</w:t>
      </w:r>
      <w:r w:rsidRPr="00E84194">
        <w:rPr>
          <w:color w:val="000000" w:themeColor="text1"/>
        </w:rPr>
        <w:t xml:space="preserve"> súťaže Poznaj slovenskú reč</w:t>
      </w:r>
      <w:r w:rsidR="00E84194" w:rsidRPr="00E84194">
        <w:rPr>
          <w:color w:val="000000" w:themeColor="text1"/>
        </w:rPr>
        <w:t xml:space="preserve"> na základe požiadaviek regionálnych úradov </w:t>
      </w:r>
      <w:r w:rsidR="00E84194" w:rsidRPr="009D19E3">
        <w:rPr>
          <w:color w:val="000000" w:themeColor="text1"/>
        </w:rPr>
        <w:t>školskej správy</w:t>
      </w:r>
      <w:r w:rsidRPr="009D19E3">
        <w:rPr>
          <w:color w:val="000000" w:themeColor="text1"/>
        </w:rPr>
        <w:t>.</w:t>
      </w:r>
    </w:p>
    <w:p w14:paraId="211D9F4E" w14:textId="77777777" w:rsidR="00E84194" w:rsidRPr="009D19E3" w:rsidRDefault="006D0360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color w:val="000000" w:themeColor="text1"/>
        </w:rPr>
      </w:pPr>
      <w:r w:rsidRPr="009D19E3">
        <w:rPr>
          <w:color w:val="000000" w:themeColor="text1"/>
        </w:rPr>
        <w:t xml:space="preserve">Prehodnotiť nízku účasť </w:t>
      </w:r>
      <w:r w:rsidR="00707F9F" w:rsidRPr="009D19E3">
        <w:rPr>
          <w:color w:val="000000" w:themeColor="text1"/>
        </w:rPr>
        <w:t xml:space="preserve">základných škôl </w:t>
      </w:r>
      <w:r w:rsidR="00683A07" w:rsidRPr="009D19E3">
        <w:rPr>
          <w:color w:val="000000" w:themeColor="text1"/>
        </w:rPr>
        <w:t>s ročníkmi 1 – 4</w:t>
      </w:r>
      <w:r w:rsidR="00025447" w:rsidRPr="009D19E3">
        <w:rPr>
          <w:color w:val="000000" w:themeColor="text1"/>
        </w:rPr>
        <w:t xml:space="preserve"> a</w:t>
      </w:r>
      <w:r w:rsidR="00CB413B" w:rsidRPr="009D19E3">
        <w:rPr>
          <w:color w:val="000000" w:themeColor="text1"/>
        </w:rPr>
        <w:t xml:space="preserve"> </w:t>
      </w:r>
      <w:r w:rsidR="00025447" w:rsidRPr="009D19E3">
        <w:rPr>
          <w:color w:val="000000" w:themeColor="text1"/>
        </w:rPr>
        <w:t>žiakov učebných odborov stredných odborných škôl</w:t>
      </w:r>
      <w:r w:rsidR="00E84194" w:rsidRPr="009D19E3">
        <w:rPr>
          <w:color w:val="000000" w:themeColor="text1"/>
        </w:rPr>
        <w:t>.</w:t>
      </w:r>
    </w:p>
    <w:p w14:paraId="71AEC286" w14:textId="50DFF72C" w:rsidR="00CB413B" w:rsidRPr="009D19E3" w:rsidRDefault="00E84194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rPr>
          <w:color w:val="000000" w:themeColor="text1"/>
        </w:rPr>
      </w:pPr>
      <w:r w:rsidRPr="009D19E3">
        <w:rPr>
          <w:color w:val="000000" w:themeColor="text1"/>
        </w:rPr>
        <w:t>Efektívnejšie</w:t>
      </w:r>
      <w:r w:rsidR="00CB413B" w:rsidRPr="009D19E3">
        <w:rPr>
          <w:color w:val="000000" w:themeColor="text1"/>
        </w:rPr>
        <w:t xml:space="preserve"> propagovať súťaž </w:t>
      </w:r>
      <w:r w:rsidR="00025447" w:rsidRPr="009D19E3">
        <w:rPr>
          <w:color w:val="000000" w:themeColor="text1"/>
        </w:rPr>
        <w:t>v </w:t>
      </w:r>
      <w:r w:rsidRPr="009D19E3">
        <w:rPr>
          <w:color w:val="000000" w:themeColor="text1"/>
        </w:rPr>
        <w:t>základných šk</w:t>
      </w:r>
      <w:r w:rsidR="009D19E3" w:rsidRPr="009D19E3">
        <w:rPr>
          <w:color w:val="000000" w:themeColor="text1"/>
        </w:rPr>
        <w:t>olách</w:t>
      </w:r>
      <w:r w:rsidRPr="009D19E3">
        <w:rPr>
          <w:color w:val="000000" w:themeColor="text1"/>
        </w:rPr>
        <w:t xml:space="preserve"> s ročníkmi 1 – 4 a stredných odborných šk</w:t>
      </w:r>
      <w:r w:rsidR="009D19E3" w:rsidRPr="009D19E3">
        <w:rPr>
          <w:color w:val="000000" w:themeColor="text1"/>
        </w:rPr>
        <w:t>olách</w:t>
      </w:r>
      <w:r w:rsidR="00CB413B" w:rsidRPr="009D19E3">
        <w:rPr>
          <w:color w:val="000000" w:themeColor="text1"/>
        </w:rPr>
        <w:t>.</w:t>
      </w:r>
    </w:p>
    <w:p w14:paraId="64A11120" w14:textId="5BC8077C" w:rsidR="006D0360" w:rsidRPr="009D19E3" w:rsidRDefault="008E10C7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9D19E3">
        <w:rPr>
          <w:color w:val="000000" w:themeColor="text1"/>
        </w:rPr>
        <w:t xml:space="preserve">Prehodnotiť </w:t>
      </w:r>
      <w:r w:rsidR="00E73E95" w:rsidRPr="009D19E3">
        <w:rPr>
          <w:color w:val="000000" w:themeColor="text1"/>
        </w:rPr>
        <w:t>stagnujúcu</w:t>
      </w:r>
      <w:r w:rsidRPr="009D19E3">
        <w:rPr>
          <w:color w:val="000000" w:themeColor="text1"/>
        </w:rPr>
        <w:t xml:space="preserve"> účasť</w:t>
      </w:r>
      <w:r w:rsidR="00707F9F" w:rsidRPr="009D19E3">
        <w:rPr>
          <w:color w:val="000000" w:themeColor="text1"/>
        </w:rPr>
        <w:t xml:space="preserve"> </w:t>
      </w:r>
      <w:r w:rsidRPr="009D19E3">
        <w:rPr>
          <w:color w:val="000000" w:themeColor="text1"/>
        </w:rPr>
        <w:t xml:space="preserve">žiakov </w:t>
      </w:r>
      <w:r w:rsidR="00936440" w:rsidRPr="009D19E3">
        <w:rPr>
          <w:color w:val="000000" w:themeColor="text1"/>
        </w:rPr>
        <w:t>gymnázií</w:t>
      </w:r>
      <w:r w:rsidR="0043349B" w:rsidRPr="009D19E3">
        <w:rPr>
          <w:color w:val="000000" w:themeColor="text1"/>
        </w:rPr>
        <w:t xml:space="preserve"> a</w:t>
      </w:r>
      <w:r w:rsidR="00936440" w:rsidRPr="009D19E3">
        <w:rPr>
          <w:color w:val="000000" w:themeColor="text1"/>
        </w:rPr>
        <w:t xml:space="preserve"> stredných odborných škôl</w:t>
      </w:r>
      <w:r w:rsidR="0043349B" w:rsidRPr="009D19E3">
        <w:rPr>
          <w:color w:val="000000" w:themeColor="text1"/>
        </w:rPr>
        <w:t xml:space="preserve">, resp. lepšie propagovať súťaž </w:t>
      </w:r>
      <w:r w:rsidR="00025447" w:rsidRPr="009D19E3">
        <w:rPr>
          <w:color w:val="000000" w:themeColor="text1"/>
        </w:rPr>
        <w:t xml:space="preserve">v týchto školách </w:t>
      </w:r>
      <w:r w:rsidR="00256731" w:rsidRPr="009D19E3">
        <w:rPr>
          <w:color w:val="000000" w:themeColor="text1"/>
        </w:rPr>
        <w:t xml:space="preserve">okresnými úradmi </w:t>
      </w:r>
      <w:r w:rsidR="00025447" w:rsidRPr="009D19E3">
        <w:rPr>
          <w:color w:val="000000" w:themeColor="text1"/>
        </w:rPr>
        <w:t>v sídlach krajov</w:t>
      </w:r>
      <w:r w:rsidR="0043349B" w:rsidRPr="009D19E3">
        <w:rPr>
          <w:color w:val="000000" w:themeColor="text1"/>
        </w:rPr>
        <w:t>.</w:t>
      </w:r>
    </w:p>
    <w:p w14:paraId="121AF60F" w14:textId="77777777" w:rsidR="003153EE" w:rsidRPr="009D19E3" w:rsidRDefault="003153EE" w:rsidP="008B3EB8">
      <w:pPr>
        <w:pStyle w:val="Odsekzoznamu"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rPr>
          <w:color w:val="000000" w:themeColor="text1"/>
        </w:rPr>
      </w:pPr>
      <w:r w:rsidRPr="009D19E3">
        <w:rPr>
          <w:color w:val="000000" w:themeColor="text1"/>
        </w:rPr>
        <w:t>Zosúladiť termíny postupových kôl súťaže v jednotlivých okresoch a krajoch.</w:t>
      </w:r>
    </w:p>
    <w:p w14:paraId="2F5E5379" w14:textId="77777777" w:rsidR="00863D17" w:rsidRPr="009D19E3" w:rsidRDefault="00863D17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9D19E3">
        <w:rPr>
          <w:color w:val="000000" w:themeColor="text1"/>
        </w:rPr>
        <w:t>Zosúladiť termíny postupových kô</w:t>
      </w:r>
      <w:r w:rsidR="003153EE" w:rsidRPr="009D19E3">
        <w:rPr>
          <w:color w:val="000000" w:themeColor="text1"/>
        </w:rPr>
        <w:t>l súťaže s národnými meraniami.</w:t>
      </w:r>
    </w:p>
    <w:p w14:paraId="50B5215F" w14:textId="77777777" w:rsidR="003153EE" w:rsidRPr="009D19E3" w:rsidRDefault="003153EE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9D19E3">
        <w:rPr>
          <w:color w:val="000000" w:themeColor="text1"/>
        </w:rPr>
        <w:lastRenderedPageBreak/>
        <w:t>Uvažovať o realizovaní celoštátneho kola súťaže v skoršom termíne.</w:t>
      </w:r>
    </w:p>
    <w:p w14:paraId="4FCE203D" w14:textId="77777777" w:rsidR="00990D12" w:rsidRPr="009D19E3" w:rsidRDefault="006D0360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contextualSpacing/>
        <w:jc w:val="both"/>
        <w:outlineLvl w:val="0"/>
        <w:rPr>
          <w:color w:val="000000" w:themeColor="text1"/>
        </w:rPr>
      </w:pPr>
      <w:r w:rsidRPr="009D19E3">
        <w:rPr>
          <w:color w:val="000000" w:themeColor="text1"/>
        </w:rPr>
        <w:t>Zosúladiť termín celo</w:t>
      </w:r>
      <w:r w:rsidR="00E73E95" w:rsidRPr="009D19E3">
        <w:rPr>
          <w:color w:val="000000" w:themeColor="text1"/>
        </w:rPr>
        <w:t>štátneho</w:t>
      </w:r>
      <w:r w:rsidRPr="009D19E3">
        <w:rPr>
          <w:color w:val="000000" w:themeColor="text1"/>
        </w:rPr>
        <w:t xml:space="preserve"> kola súťaže s ostatnými súťažami na národnej úrovni.</w:t>
      </w:r>
      <w:r w:rsidR="00C64FED" w:rsidRPr="009D19E3">
        <w:rPr>
          <w:color w:val="000000" w:themeColor="text1"/>
        </w:rPr>
        <w:t xml:space="preserve"> </w:t>
      </w:r>
    </w:p>
    <w:p w14:paraId="31B79F20" w14:textId="77777777" w:rsidR="006D0360" w:rsidRPr="009D19E3" w:rsidRDefault="00707F9F" w:rsidP="008B3EB8">
      <w:pPr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567"/>
        <w:jc w:val="both"/>
        <w:outlineLvl w:val="0"/>
        <w:rPr>
          <w:color w:val="000000" w:themeColor="text1"/>
        </w:rPr>
      </w:pPr>
      <w:r w:rsidRPr="009D19E3">
        <w:rPr>
          <w:color w:val="000000" w:themeColor="text1"/>
        </w:rPr>
        <w:t xml:space="preserve">Pokračovať v </w:t>
      </w:r>
      <w:r w:rsidR="006D0360" w:rsidRPr="009D19E3">
        <w:rPr>
          <w:color w:val="000000" w:themeColor="text1"/>
        </w:rPr>
        <w:t>propag</w:t>
      </w:r>
      <w:r w:rsidRPr="009D19E3">
        <w:rPr>
          <w:color w:val="000000" w:themeColor="text1"/>
        </w:rPr>
        <w:t>ácii</w:t>
      </w:r>
      <w:r w:rsidR="006D0360" w:rsidRPr="009D19E3">
        <w:rPr>
          <w:color w:val="000000" w:themeColor="text1"/>
        </w:rPr>
        <w:t xml:space="preserve"> súťaž</w:t>
      </w:r>
      <w:r w:rsidRPr="009D19E3">
        <w:rPr>
          <w:color w:val="000000" w:themeColor="text1"/>
        </w:rPr>
        <w:t>e</w:t>
      </w:r>
      <w:r w:rsidR="006D0360" w:rsidRPr="009D19E3">
        <w:rPr>
          <w:color w:val="000000" w:themeColor="text1"/>
        </w:rPr>
        <w:t xml:space="preserve"> v</w:t>
      </w:r>
      <w:r w:rsidR="0043349B" w:rsidRPr="009D19E3">
        <w:rPr>
          <w:color w:val="000000" w:themeColor="text1"/>
        </w:rPr>
        <w:t xml:space="preserve"> printových a elektronických </w:t>
      </w:r>
      <w:r w:rsidR="006D0360" w:rsidRPr="009D19E3">
        <w:rPr>
          <w:color w:val="000000" w:themeColor="text1"/>
        </w:rPr>
        <w:t>médiách.</w:t>
      </w:r>
    </w:p>
    <w:p w14:paraId="6C6055BB" w14:textId="430AC009" w:rsidR="00677F7E" w:rsidRPr="00025447" w:rsidRDefault="00AE0FD2" w:rsidP="008C1B71">
      <w:pPr>
        <w:spacing w:before="100" w:beforeAutospacing="1" w:line="276" w:lineRule="auto"/>
        <w:jc w:val="both"/>
        <w:rPr>
          <w:color w:val="000000" w:themeColor="text1"/>
        </w:rPr>
      </w:pPr>
      <w:r w:rsidRPr="009D19E3">
        <w:rPr>
          <w:color w:val="000000" w:themeColor="text1"/>
        </w:rPr>
        <w:t xml:space="preserve">Bratislava </w:t>
      </w:r>
      <w:r w:rsidR="0096206D">
        <w:rPr>
          <w:color w:val="000000" w:themeColor="text1"/>
        </w:rPr>
        <w:t>12</w:t>
      </w:r>
      <w:r w:rsidR="006527B0" w:rsidRPr="009D19E3">
        <w:rPr>
          <w:color w:val="000000" w:themeColor="text1"/>
        </w:rPr>
        <w:t xml:space="preserve">. </w:t>
      </w:r>
      <w:r w:rsidR="0083150F" w:rsidRPr="009D19E3">
        <w:rPr>
          <w:color w:val="000000" w:themeColor="text1"/>
        </w:rPr>
        <w:t>jú</w:t>
      </w:r>
      <w:r w:rsidR="004C6E86" w:rsidRPr="009D19E3">
        <w:rPr>
          <w:color w:val="000000" w:themeColor="text1"/>
        </w:rPr>
        <w:t>l</w:t>
      </w:r>
      <w:r w:rsidR="00F639DB" w:rsidRPr="009D19E3">
        <w:rPr>
          <w:color w:val="000000" w:themeColor="text1"/>
        </w:rPr>
        <w:t>a</w:t>
      </w:r>
      <w:r w:rsidRPr="009D19E3">
        <w:rPr>
          <w:color w:val="000000" w:themeColor="text1"/>
        </w:rPr>
        <w:t xml:space="preserve"> 20</w:t>
      </w:r>
      <w:r w:rsidR="00D26868" w:rsidRPr="009D19E3">
        <w:rPr>
          <w:color w:val="000000" w:themeColor="text1"/>
        </w:rPr>
        <w:t>2</w:t>
      </w:r>
      <w:r w:rsidR="004C6E86" w:rsidRPr="009D19E3">
        <w:rPr>
          <w:color w:val="000000" w:themeColor="text1"/>
        </w:rPr>
        <w:t>2</w:t>
      </w:r>
      <w:r w:rsidRPr="00025447">
        <w:rPr>
          <w:color w:val="000000" w:themeColor="text1"/>
        </w:rPr>
        <w:tab/>
      </w:r>
      <w:r w:rsidRPr="00025447">
        <w:rPr>
          <w:color w:val="000000" w:themeColor="text1"/>
        </w:rPr>
        <w:tab/>
      </w:r>
      <w:r w:rsidR="00FB31D7" w:rsidRPr="00025447">
        <w:rPr>
          <w:color w:val="000000" w:themeColor="text1"/>
        </w:rPr>
        <w:tab/>
      </w:r>
      <w:r w:rsidR="00FB31D7" w:rsidRPr="00025447">
        <w:rPr>
          <w:color w:val="000000" w:themeColor="text1"/>
        </w:rPr>
        <w:tab/>
      </w:r>
      <w:r w:rsidR="00677F7E" w:rsidRPr="00025447">
        <w:rPr>
          <w:color w:val="000000" w:themeColor="text1"/>
        </w:rPr>
        <w:t>PaedDr. Anita Halászová</w:t>
      </w:r>
    </w:p>
    <w:p w14:paraId="46C5CF3C" w14:textId="7C2F9CDC" w:rsidR="00677F7E" w:rsidRDefault="00677F7E" w:rsidP="00025447">
      <w:pPr>
        <w:spacing w:line="276" w:lineRule="auto"/>
        <w:ind w:left="4962"/>
        <w:jc w:val="both"/>
        <w:rPr>
          <w:color w:val="000000" w:themeColor="text1"/>
        </w:rPr>
      </w:pPr>
      <w:r w:rsidRPr="00025447">
        <w:rPr>
          <w:color w:val="000000" w:themeColor="text1"/>
        </w:rPr>
        <w:t xml:space="preserve">predseda Celoštátnej </w:t>
      </w:r>
      <w:r w:rsidR="00EE389A" w:rsidRPr="00025447">
        <w:rPr>
          <w:color w:val="000000" w:themeColor="text1"/>
        </w:rPr>
        <w:t xml:space="preserve">odbornej </w:t>
      </w:r>
      <w:r w:rsidRPr="00025447">
        <w:rPr>
          <w:color w:val="000000" w:themeColor="text1"/>
        </w:rPr>
        <w:t>komisie súťaže Poznaj slovenskú reč</w:t>
      </w:r>
    </w:p>
    <w:p w14:paraId="2DAC04A5" w14:textId="7B069883" w:rsidR="007A4A46" w:rsidRPr="00025447" w:rsidRDefault="009D19E3" w:rsidP="00025447">
      <w:pPr>
        <w:spacing w:line="276" w:lineRule="auto"/>
        <w:ind w:left="4248" w:firstLine="714"/>
        <w:jc w:val="both"/>
        <w:rPr>
          <w:color w:val="000000" w:themeColor="text1"/>
        </w:rPr>
      </w:pPr>
      <w:r>
        <w:rPr>
          <w:color w:val="000000" w:themeColor="text1"/>
        </w:rPr>
        <w:t>Národný inštitút vzdelávania a mládeže</w:t>
      </w:r>
    </w:p>
    <w:sectPr w:rsidR="007A4A46" w:rsidRPr="00025447" w:rsidSect="009D7875">
      <w:footerReference w:type="default" r:id="rId16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30F5" w14:textId="77777777" w:rsidR="00A60F88" w:rsidRDefault="00A60F88">
      <w:r>
        <w:separator/>
      </w:r>
    </w:p>
  </w:endnote>
  <w:endnote w:type="continuationSeparator" w:id="0">
    <w:p w14:paraId="079623C9" w14:textId="77777777" w:rsidR="00A60F88" w:rsidRDefault="00A6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288" w14:textId="77777777" w:rsidR="00EA3B01" w:rsidRDefault="00EA3B0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A0CBF">
      <w:rPr>
        <w:noProof/>
      </w:rPr>
      <w:t>6</w:t>
    </w:r>
    <w:r>
      <w:fldChar w:fldCharType="end"/>
    </w:r>
  </w:p>
  <w:p w14:paraId="0C968F38" w14:textId="77777777" w:rsidR="00EA3B01" w:rsidRDefault="00E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9C5D" w14:textId="77777777" w:rsidR="00A60F88" w:rsidRDefault="00A60F88">
      <w:r>
        <w:separator/>
      </w:r>
    </w:p>
  </w:footnote>
  <w:footnote w:type="continuationSeparator" w:id="0">
    <w:p w14:paraId="05C719EF" w14:textId="77777777" w:rsidR="00A60F88" w:rsidRDefault="00A6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090"/>
    <w:multiLevelType w:val="hybridMultilevel"/>
    <w:tmpl w:val="39446164"/>
    <w:lvl w:ilvl="0" w:tplc="C546C3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3822FA"/>
    <w:multiLevelType w:val="hybridMultilevel"/>
    <w:tmpl w:val="B73AC45E"/>
    <w:lvl w:ilvl="0" w:tplc="CA9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45621"/>
    <w:multiLevelType w:val="hybridMultilevel"/>
    <w:tmpl w:val="F19C894A"/>
    <w:lvl w:ilvl="0" w:tplc="04B867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7598"/>
    <w:multiLevelType w:val="hybridMultilevel"/>
    <w:tmpl w:val="436CEC52"/>
    <w:lvl w:ilvl="0" w:tplc="169496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4FA6"/>
    <w:multiLevelType w:val="hybridMultilevel"/>
    <w:tmpl w:val="9D903C5A"/>
    <w:lvl w:ilvl="0" w:tplc="169496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3B2C"/>
    <w:multiLevelType w:val="hybridMultilevel"/>
    <w:tmpl w:val="A030F072"/>
    <w:lvl w:ilvl="0" w:tplc="CA9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66E"/>
    <w:multiLevelType w:val="hybridMultilevel"/>
    <w:tmpl w:val="BF6E6B94"/>
    <w:lvl w:ilvl="0" w:tplc="66C4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894F1A"/>
    <w:multiLevelType w:val="hybridMultilevel"/>
    <w:tmpl w:val="6CAC827A"/>
    <w:lvl w:ilvl="0" w:tplc="84C85A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7288"/>
    <w:multiLevelType w:val="hybridMultilevel"/>
    <w:tmpl w:val="EB584F66"/>
    <w:lvl w:ilvl="0" w:tplc="1CF06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0FC7"/>
    <w:multiLevelType w:val="hybridMultilevel"/>
    <w:tmpl w:val="07D2463E"/>
    <w:lvl w:ilvl="0" w:tplc="2B12C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39462">
    <w:abstractNumId w:val="1"/>
  </w:num>
  <w:num w:numId="2" w16cid:durableId="1542748966">
    <w:abstractNumId w:val="8"/>
  </w:num>
  <w:num w:numId="3" w16cid:durableId="1433017590">
    <w:abstractNumId w:val="5"/>
  </w:num>
  <w:num w:numId="4" w16cid:durableId="1860005998">
    <w:abstractNumId w:val="9"/>
  </w:num>
  <w:num w:numId="5" w16cid:durableId="1831289566">
    <w:abstractNumId w:val="6"/>
  </w:num>
  <w:num w:numId="6" w16cid:durableId="1600017271">
    <w:abstractNumId w:val="3"/>
  </w:num>
  <w:num w:numId="7" w16cid:durableId="2080249975">
    <w:abstractNumId w:val="4"/>
  </w:num>
  <w:num w:numId="8" w16cid:durableId="1033261619">
    <w:abstractNumId w:val="0"/>
  </w:num>
  <w:num w:numId="9" w16cid:durableId="1140418977">
    <w:abstractNumId w:val="2"/>
  </w:num>
  <w:num w:numId="10" w16cid:durableId="2137789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7E"/>
    <w:rsid w:val="00010383"/>
    <w:rsid w:val="000118D6"/>
    <w:rsid w:val="0001598E"/>
    <w:rsid w:val="000160B8"/>
    <w:rsid w:val="000210D5"/>
    <w:rsid w:val="00025447"/>
    <w:rsid w:val="00026A3A"/>
    <w:rsid w:val="0003125D"/>
    <w:rsid w:val="0003448D"/>
    <w:rsid w:val="00034938"/>
    <w:rsid w:val="00034E53"/>
    <w:rsid w:val="00036585"/>
    <w:rsid w:val="00037EA5"/>
    <w:rsid w:val="00046CAA"/>
    <w:rsid w:val="00047ABD"/>
    <w:rsid w:val="00053527"/>
    <w:rsid w:val="00056767"/>
    <w:rsid w:val="00070D88"/>
    <w:rsid w:val="00076EE9"/>
    <w:rsid w:val="000842CE"/>
    <w:rsid w:val="000845FD"/>
    <w:rsid w:val="00087D5E"/>
    <w:rsid w:val="0009254F"/>
    <w:rsid w:val="00094A6D"/>
    <w:rsid w:val="00097597"/>
    <w:rsid w:val="00097CBC"/>
    <w:rsid w:val="000B1B6E"/>
    <w:rsid w:val="000C66D8"/>
    <w:rsid w:val="000E1637"/>
    <w:rsid w:val="000F0971"/>
    <w:rsid w:val="000F2D7E"/>
    <w:rsid w:val="000F308D"/>
    <w:rsid w:val="000F4E4A"/>
    <w:rsid w:val="000F5CDD"/>
    <w:rsid w:val="00100BF5"/>
    <w:rsid w:val="00103B53"/>
    <w:rsid w:val="001045F3"/>
    <w:rsid w:val="00110374"/>
    <w:rsid w:val="00131413"/>
    <w:rsid w:val="00131D4F"/>
    <w:rsid w:val="001335CA"/>
    <w:rsid w:val="001354C0"/>
    <w:rsid w:val="00136228"/>
    <w:rsid w:val="00145F42"/>
    <w:rsid w:val="00146FE4"/>
    <w:rsid w:val="00147129"/>
    <w:rsid w:val="00150012"/>
    <w:rsid w:val="0015545D"/>
    <w:rsid w:val="00157938"/>
    <w:rsid w:val="001647A8"/>
    <w:rsid w:val="0017206B"/>
    <w:rsid w:val="00173FBF"/>
    <w:rsid w:val="001769D2"/>
    <w:rsid w:val="00176F10"/>
    <w:rsid w:val="00176F38"/>
    <w:rsid w:val="00177275"/>
    <w:rsid w:val="00181519"/>
    <w:rsid w:val="00182BE2"/>
    <w:rsid w:val="001916B5"/>
    <w:rsid w:val="00194647"/>
    <w:rsid w:val="00196334"/>
    <w:rsid w:val="001A26E0"/>
    <w:rsid w:val="001A2AF9"/>
    <w:rsid w:val="001A4E1A"/>
    <w:rsid w:val="001B06B0"/>
    <w:rsid w:val="001B1C9D"/>
    <w:rsid w:val="001B3AA3"/>
    <w:rsid w:val="001B58D6"/>
    <w:rsid w:val="001B5EC6"/>
    <w:rsid w:val="001B7DF1"/>
    <w:rsid w:val="001C6469"/>
    <w:rsid w:val="001C7D77"/>
    <w:rsid w:val="001D497E"/>
    <w:rsid w:val="001D5523"/>
    <w:rsid w:val="001D6AD3"/>
    <w:rsid w:val="001E6912"/>
    <w:rsid w:val="001F0299"/>
    <w:rsid w:val="001F32CD"/>
    <w:rsid w:val="001F4940"/>
    <w:rsid w:val="001F5D85"/>
    <w:rsid w:val="00202371"/>
    <w:rsid w:val="00204312"/>
    <w:rsid w:val="002056BA"/>
    <w:rsid w:val="00210566"/>
    <w:rsid w:val="00213508"/>
    <w:rsid w:val="002147BA"/>
    <w:rsid w:val="002206F4"/>
    <w:rsid w:val="002230CB"/>
    <w:rsid w:val="002253E3"/>
    <w:rsid w:val="0022553A"/>
    <w:rsid w:val="00230DF4"/>
    <w:rsid w:val="002318DE"/>
    <w:rsid w:val="00232EAB"/>
    <w:rsid w:val="00240D73"/>
    <w:rsid w:val="00242461"/>
    <w:rsid w:val="00254D5E"/>
    <w:rsid w:val="00256731"/>
    <w:rsid w:val="0025698E"/>
    <w:rsid w:val="002611A0"/>
    <w:rsid w:val="00267045"/>
    <w:rsid w:val="00275EF7"/>
    <w:rsid w:val="002848C3"/>
    <w:rsid w:val="00287D68"/>
    <w:rsid w:val="00294304"/>
    <w:rsid w:val="0029675E"/>
    <w:rsid w:val="002A0CC9"/>
    <w:rsid w:val="002A3B59"/>
    <w:rsid w:val="002A513F"/>
    <w:rsid w:val="002A60A2"/>
    <w:rsid w:val="002A721E"/>
    <w:rsid w:val="002B12DE"/>
    <w:rsid w:val="002C6063"/>
    <w:rsid w:val="002D00D0"/>
    <w:rsid w:val="002D42F4"/>
    <w:rsid w:val="002D4708"/>
    <w:rsid w:val="002D6C6E"/>
    <w:rsid w:val="002D72A6"/>
    <w:rsid w:val="002E00BE"/>
    <w:rsid w:val="002E4692"/>
    <w:rsid w:val="002E79BE"/>
    <w:rsid w:val="002F3F02"/>
    <w:rsid w:val="002F555E"/>
    <w:rsid w:val="00302013"/>
    <w:rsid w:val="00305147"/>
    <w:rsid w:val="003153EE"/>
    <w:rsid w:val="00315D97"/>
    <w:rsid w:val="003211B9"/>
    <w:rsid w:val="00327F27"/>
    <w:rsid w:val="0033302C"/>
    <w:rsid w:val="00340FF6"/>
    <w:rsid w:val="00342641"/>
    <w:rsid w:val="003457E5"/>
    <w:rsid w:val="0035244B"/>
    <w:rsid w:val="00354AA4"/>
    <w:rsid w:val="00361F7F"/>
    <w:rsid w:val="00362146"/>
    <w:rsid w:val="00366F29"/>
    <w:rsid w:val="003715B6"/>
    <w:rsid w:val="0037167C"/>
    <w:rsid w:val="00380B1C"/>
    <w:rsid w:val="00381643"/>
    <w:rsid w:val="00383C1B"/>
    <w:rsid w:val="00386FFB"/>
    <w:rsid w:val="00387508"/>
    <w:rsid w:val="0039120C"/>
    <w:rsid w:val="003A293E"/>
    <w:rsid w:val="003A7065"/>
    <w:rsid w:val="003B0546"/>
    <w:rsid w:val="003B2E4E"/>
    <w:rsid w:val="003B3BEA"/>
    <w:rsid w:val="003B4281"/>
    <w:rsid w:val="003B4B8D"/>
    <w:rsid w:val="003D1111"/>
    <w:rsid w:val="003D1402"/>
    <w:rsid w:val="003E253E"/>
    <w:rsid w:val="003E25F0"/>
    <w:rsid w:val="003E31AE"/>
    <w:rsid w:val="003E4E03"/>
    <w:rsid w:val="003F5FAA"/>
    <w:rsid w:val="004072BE"/>
    <w:rsid w:val="00412C40"/>
    <w:rsid w:val="00417534"/>
    <w:rsid w:val="0042116D"/>
    <w:rsid w:val="00424884"/>
    <w:rsid w:val="00426756"/>
    <w:rsid w:val="00432E29"/>
    <w:rsid w:val="0043349B"/>
    <w:rsid w:val="00437F4C"/>
    <w:rsid w:val="004405BB"/>
    <w:rsid w:val="00443709"/>
    <w:rsid w:val="0045173C"/>
    <w:rsid w:val="00454AF1"/>
    <w:rsid w:val="00455470"/>
    <w:rsid w:val="004604AC"/>
    <w:rsid w:val="00461867"/>
    <w:rsid w:val="00461AF8"/>
    <w:rsid w:val="0046254E"/>
    <w:rsid w:val="00463688"/>
    <w:rsid w:val="00466AEB"/>
    <w:rsid w:val="0047048B"/>
    <w:rsid w:val="00472ECD"/>
    <w:rsid w:val="00480F05"/>
    <w:rsid w:val="004813B9"/>
    <w:rsid w:val="00485D8B"/>
    <w:rsid w:val="0049081B"/>
    <w:rsid w:val="004A6808"/>
    <w:rsid w:val="004B0A75"/>
    <w:rsid w:val="004B462D"/>
    <w:rsid w:val="004C166E"/>
    <w:rsid w:val="004C270F"/>
    <w:rsid w:val="004C6C1B"/>
    <w:rsid w:val="004C6E86"/>
    <w:rsid w:val="004D2E05"/>
    <w:rsid w:val="004D6DB3"/>
    <w:rsid w:val="004D705B"/>
    <w:rsid w:val="004F0F09"/>
    <w:rsid w:val="005054A2"/>
    <w:rsid w:val="005161CF"/>
    <w:rsid w:val="00516C32"/>
    <w:rsid w:val="00522180"/>
    <w:rsid w:val="00525F6F"/>
    <w:rsid w:val="00527581"/>
    <w:rsid w:val="00530A34"/>
    <w:rsid w:val="00543890"/>
    <w:rsid w:val="0055689D"/>
    <w:rsid w:val="005573F3"/>
    <w:rsid w:val="005660B9"/>
    <w:rsid w:val="005678B9"/>
    <w:rsid w:val="005711EB"/>
    <w:rsid w:val="00582617"/>
    <w:rsid w:val="00584D59"/>
    <w:rsid w:val="00584FF4"/>
    <w:rsid w:val="00591C3E"/>
    <w:rsid w:val="005A5ECA"/>
    <w:rsid w:val="005A72CB"/>
    <w:rsid w:val="005B2F4D"/>
    <w:rsid w:val="005C6B73"/>
    <w:rsid w:val="005E1483"/>
    <w:rsid w:val="005E42BF"/>
    <w:rsid w:val="005E68CE"/>
    <w:rsid w:val="005F24F2"/>
    <w:rsid w:val="005F2ED0"/>
    <w:rsid w:val="005F3FB0"/>
    <w:rsid w:val="005F5315"/>
    <w:rsid w:val="005F652D"/>
    <w:rsid w:val="005F6902"/>
    <w:rsid w:val="005F7F96"/>
    <w:rsid w:val="00602499"/>
    <w:rsid w:val="00602D9B"/>
    <w:rsid w:val="00605ADD"/>
    <w:rsid w:val="00606458"/>
    <w:rsid w:val="006066A8"/>
    <w:rsid w:val="00607239"/>
    <w:rsid w:val="00607476"/>
    <w:rsid w:val="0060778D"/>
    <w:rsid w:val="006105DC"/>
    <w:rsid w:val="00617ABA"/>
    <w:rsid w:val="00620070"/>
    <w:rsid w:val="0062086A"/>
    <w:rsid w:val="00621C5E"/>
    <w:rsid w:val="00625B73"/>
    <w:rsid w:val="00626BCF"/>
    <w:rsid w:val="00630B92"/>
    <w:rsid w:val="00631F8B"/>
    <w:rsid w:val="00636F1F"/>
    <w:rsid w:val="00642C13"/>
    <w:rsid w:val="006446E8"/>
    <w:rsid w:val="006516C4"/>
    <w:rsid w:val="006527B0"/>
    <w:rsid w:val="00652B12"/>
    <w:rsid w:val="00652CB0"/>
    <w:rsid w:val="00653D78"/>
    <w:rsid w:val="006546E5"/>
    <w:rsid w:val="00655F5C"/>
    <w:rsid w:val="00665B6D"/>
    <w:rsid w:val="006718F9"/>
    <w:rsid w:val="00672322"/>
    <w:rsid w:val="00673062"/>
    <w:rsid w:val="006752A3"/>
    <w:rsid w:val="006761FC"/>
    <w:rsid w:val="006767CA"/>
    <w:rsid w:val="00677F7E"/>
    <w:rsid w:val="00682147"/>
    <w:rsid w:val="00683A07"/>
    <w:rsid w:val="00684B30"/>
    <w:rsid w:val="00686CED"/>
    <w:rsid w:val="00687FF0"/>
    <w:rsid w:val="006936B5"/>
    <w:rsid w:val="00694C27"/>
    <w:rsid w:val="006971DA"/>
    <w:rsid w:val="006A0842"/>
    <w:rsid w:val="006A2346"/>
    <w:rsid w:val="006A33DD"/>
    <w:rsid w:val="006A4702"/>
    <w:rsid w:val="006A5B60"/>
    <w:rsid w:val="006A6522"/>
    <w:rsid w:val="006B030D"/>
    <w:rsid w:val="006B082C"/>
    <w:rsid w:val="006B3564"/>
    <w:rsid w:val="006B4EF7"/>
    <w:rsid w:val="006B5639"/>
    <w:rsid w:val="006B5F55"/>
    <w:rsid w:val="006C09DE"/>
    <w:rsid w:val="006C248C"/>
    <w:rsid w:val="006C2D26"/>
    <w:rsid w:val="006C7AAD"/>
    <w:rsid w:val="006D0360"/>
    <w:rsid w:val="006D038A"/>
    <w:rsid w:val="006D234E"/>
    <w:rsid w:val="006D61D2"/>
    <w:rsid w:val="006D69F0"/>
    <w:rsid w:val="006E0483"/>
    <w:rsid w:val="006E52B4"/>
    <w:rsid w:val="006E749C"/>
    <w:rsid w:val="006F06AC"/>
    <w:rsid w:val="006F4172"/>
    <w:rsid w:val="006F5AF2"/>
    <w:rsid w:val="00703BDD"/>
    <w:rsid w:val="00704B79"/>
    <w:rsid w:val="007051F5"/>
    <w:rsid w:val="00707F9F"/>
    <w:rsid w:val="007122E7"/>
    <w:rsid w:val="00713883"/>
    <w:rsid w:val="007139E9"/>
    <w:rsid w:val="00715507"/>
    <w:rsid w:val="00721BEB"/>
    <w:rsid w:val="00725A57"/>
    <w:rsid w:val="00731502"/>
    <w:rsid w:val="007326B8"/>
    <w:rsid w:val="007358A2"/>
    <w:rsid w:val="007378D0"/>
    <w:rsid w:val="007401ED"/>
    <w:rsid w:val="0074272D"/>
    <w:rsid w:val="00754946"/>
    <w:rsid w:val="007554C4"/>
    <w:rsid w:val="0075710B"/>
    <w:rsid w:val="007617E1"/>
    <w:rsid w:val="007727E8"/>
    <w:rsid w:val="0077492F"/>
    <w:rsid w:val="00775512"/>
    <w:rsid w:val="0077576B"/>
    <w:rsid w:val="00775FBC"/>
    <w:rsid w:val="007764DE"/>
    <w:rsid w:val="007807FB"/>
    <w:rsid w:val="00782110"/>
    <w:rsid w:val="00787639"/>
    <w:rsid w:val="00787AD1"/>
    <w:rsid w:val="007920BF"/>
    <w:rsid w:val="007933E4"/>
    <w:rsid w:val="007A0A1F"/>
    <w:rsid w:val="007A0B16"/>
    <w:rsid w:val="007A0D92"/>
    <w:rsid w:val="007A4A46"/>
    <w:rsid w:val="007B35EF"/>
    <w:rsid w:val="007C0CEF"/>
    <w:rsid w:val="007D0F53"/>
    <w:rsid w:val="007D3295"/>
    <w:rsid w:val="007D3363"/>
    <w:rsid w:val="007D419B"/>
    <w:rsid w:val="007D48DF"/>
    <w:rsid w:val="007D656C"/>
    <w:rsid w:val="007D77FD"/>
    <w:rsid w:val="007E49A2"/>
    <w:rsid w:val="007F10EA"/>
    <w:rsid w:val="007F4274"/>
    <w:rsid w:val="00801523"/>
    <w:rsid w:val="00801C25"/>
    <w:rsid w:val="00804B84"/>
    <w:rsid w:val="008065EF"/>
    <w:rsid w:val="00822BC0"/>
    <w:rsid w:val="00824C82"/>
    <w:rsid w:val="00825F87"/>
    <w:rsid w:val="0083150F"/>
    <w:rsid w:val="0083295B"/>
    <w:rsid w:val="00836400"/>
    <w:rsid w:val="00842E92"/>
    <w:rsid w:val="00844E11"/>
    <w:rsid w:val="00863D17"/>
    <w:rsid w:val="0087183F"/>
    <w:rsid w:val="00871ECB"/>
    <w:rsid w:val="008762EE"/>
    <w:rsid w:val="00886E47"/>
    <w:rsid w:val="00887A3B"/>
    <w:rsid w:val="008913FC"/>
    <w:rsid w:val="008956C4"/>
    <w:rsid w:val="0089589C"/>
    <w:rsid w:val="00896E79"/>
    <w:rsid w:val="008A0AFC"/>
    <w:rsid w:val="008A1AD0"/>
    <w:rsid w:val="008B3EB8"/>
    <w:rsid w:val="008B6703"/>
    <w:rsid w:val="008B7A26"/>
    <w:rsid w:val="008C0F89"/>
    <w:rsid w:val="008C1078"/>
    <w:rsid w:val="008C1B71"/>
    <w:rsid w:val="008D0410"/>
    <w:rsid w:val="008D4AF5"/>
    <w:rsid w:val="008E10C7"/>
    <w:rsid w:val="008E555D"/>
    <w:rsid w:val="008E590B"/>
    <w:rsid w:val="008E74FD"/>
    <w:rsid w:val="008F37F2"/>
    <w:rsid w:val="008F3846"/>
    <w:rsid w:val="008F542E"/>
    <w:rsid w:val="00914DDC"/>
    <w:rsid w:val="00920ACC"/>
    <w:rsid w:val="009245DD"/>
    <w:rsid w:val="00933114"/>
    <w:rsid w:val="00935974"/>
    <w:rsid w:val="00936440"/>
    <w:rsid w:val="00937CD2"/>
    <w:rsid w:val="00942D62"/>
    <w:rsid w:val="00944A2B"/>
    <w:rsid w:val="009473D8"/>
    <w:rsid w:val="00950BD7"/>
    <w:rsid w:val="00951FA8"/>
    <w:rsid w:val="00954882"/>
    <w:rsid w:val="0096206D"/>
    <w:rsid w:val="00967A35"/>
    <w:rsid w:val="00970274"/>
    <w:rsid w:val="009705A8"/>
    <w:rsid w:val="00972BBF"/>
    <w:rsid w:val="009754A2"/>
    <w:rsid w:val="00976E0D"/>
    <w:rsid w:val="00977DEA"/>
    <w:rsid w:val="009820A2"/>
    <w:rsid w:val="00987AC3"/>
    <w:rsid w:val="009905F1"/>
    <w:rsid w:val="00990D12"/>
    <w:rsid w:val="00992249"/>
    <w:rsid w:val="00995540"/>
    <w:rsid w:val="009973D1"/>
    <w:rsid w:val="009A2E80"/>
    <w:rsid w:val="009A6A5F"/>
    <w:rsid w:val="009A795A"/>
    <w:rsid w:val="009B1A8F"/>
    <w:rsid w:val="009B2326"/>
    <w:rsid w:val="009B40B8"/>
    <w:rsid w:val="009C424A"/>
    <w:rsid w:val="009C499F"/>
    <w:rsid w:val="009D19E3"/>
    <w:rsid w:val="009D3815"/>
    <w:rsid w:val="009D4479"/>
    <w:rsid w:val="009D7875"/>
    <w:rsid w:val="009E01CC"/>
    <w:rsid w:val="009E3CD4"/>
    <w:rsid w:val="009E4F26"/>
    <w:rsid w:val="009E7554"/>
    <w:rsid w:val="009F00FB"/>
    <w:rsid w:val="00A01827"/>
    <w:rsid w:val="00A01CE2"/>
    <w:rsid w:val="00A01DF4"/>
    <w:rsid w:val="00A02011"/>
    <w:rsid w:val="00A131AF"/>
    <w:rsid w:val="00A14BB0"/>
    <w:rsid w:val="00A203D8"/>
    <w:rsid w:val="00A21C6A"/>
    <w:rsid w:val="00A25BA2"/>
    <w:rsid w:val="00A30FCF"/>
    <w:rsid w:val="00A321A4"/>
    <w:rsid w:val="00A33EA7"/>
    <w:rsid w:val="00A41D54"/>
    <w:rsid w:val="00A459D3"/>
    <w:rsid w:val="00A47758"/>
    <w:rsid w:val="00A4779B"/>
    <w:rsid w:val="00A51076"/>
    <w:rsid w:val="00A51B7D"/>
    <w:rsid w:val="00A60F88"/>
    <w:rsid w:val="00A62F65"/>
    <w:rsid w:val="00A8174F"/>
    <w:rsid w:val="00A81E62"/>
    <w:rsid w:val="00A9332F"/>
    <w:rsid w:val="00A96405"/>
    <w:rsid w:val="00AA24DC"/>
    <w:rsid w:val="00AA37BC"/>
    <w:rsid w:val="00AA3D33"/>
    <w:rsid w:val="00AA409A"/>
    <w:rsid w:val="00AA7A41"/>
    <w:rsid w:val="00AB0242"/>
    <w:rsid w:val="00AB16E9"/>
    <w:rsid w:val="00AC63D7"/>
    <w:rsid w:val="00AD0698"/>
    <w:rsid w:val="00AD7806"/>
    <w:rsid w:val="00AE0FD2"/>
    <w:rsid w:val="00AE5855"/>
    <w:rsid w:val="00AF2CBE"/>
    <w:rsid w:val="00AF57E8"/>
    <w:rsid w:val="00B0160A"/>
    <w:rsid w:val="00B01D73"/>
    <w:rsid w:val="00B021DE"/>
    <w:rsid w:val="00B213BE"/>
    <w:rsid w:val="00B233FE"/>
    <w:rsid w:val="00B24082"/>
    <w:rsid w:val="00B317CE"/>
    <w:rsid w:val="00B347B2"/>
    <w:rsid w:val="00B35963"/>
    <w:rsid w:val="00B5461D"/>
    <w:rsid w:val="00B636FA"/>
    <w:rsid w:val="00B64AFD"/>
    <w:rsid w:val="00B654CB"/>
    <w:rsid w:val="00B663BB"/>
    <w:rsid w:val="00B7237E"/>
    <w:rsid w:val="00B85CC8"/>
    <w:rsid w:val="00B86190"/>
    <w:rsid w:val="00B90487"/>
    <w:rsid w:val="00B90A13"/>
    <w:rsid w:val="00B90D4A"/>
    <w:rsid w:val="00B91934"/>
    <w:rsid w:val="00B95FA1"/>
    <w:rsid w:val="00BA0577"/>
    <w:rsid w:val="00BA0D62"/>
    <w:rsid w:val="00BC0C6D"/>
    <w:rsid w:val="00BC209D"/>
    <w:rsid w:val="00BC3D91"/>
    <w:rsid w:val="00BF4EA0"/>
    <w:rsid w:val="00BF5779"/>
    <w:rsid w:val="00C033FB"/>
    <w:rsid w:val="00C079C5"/>
    <w:rsid w:val="00C12BCB"/>
    <w:rsid w:val="00C1416B"/>
    <w:rsid w:val="00C14B5F"/>
    <w:rsid w:val="00C164BE"/>
    <w:rsid w:val="00C302C1"/>
    <w:rsid w:val="00C338D8"/>
    <w:rsid w:val="00C420AF"/>
    <w:rsid w:val="00C439A8"/>
    <w:rsid w:val="00C47664"/>
    <w:rsid w:val="00C51593"/>
    <w:rsid w:val="00C63F7A"/>
    <w:rsid w:val="00C64FED"/>
    <w:rsid w:val="00C7134E"/>
    <w:rsid w:val="00C7387E"/>
    <w:rsid w:val="00C76D1F"/>
    <w:rsid w:val="00C9426D"/>
    <w:rsid w:val="00C9602A"/>
    <w:rsid w:val="00CA19BE"/>
    <w:rsid w:val="00CA4C81"/>
    <w:rsid w:val="00CA5233"/>
    <w:rsid w:val="00CB2288"/>
    <w:rsid w:val="00CB413B"/>
    <w:rsid w:val="00CC052C"/>
    <w:rsid w:val="00CC2B87"/>
    <w:rsid w:val="00CC5514"/>
    <w:rsid w:val="00CC7D64"/>
    <w:rsid w:val="00CD1D69"/>
    <w:rsid w:val="00CD3172"/>
    <w:rsid w:val="00CD338C"/>
    <w:rsid w:val="00CD6F54"/>
    <w:rsid w:val="00CE4F12"/>
    <w:rsid w:val="00CE5D88"/>
    <w:rsid w:val="00CE6F9C"/>
    <w:rsid w:val="00CF22DF"/>
    <w:rsid w:val="00CF3A8C"/>
    <w:rsid w:val="00CF6687"/>
    <w:rsid w:val="00CF66DB"/>
    <w:rsid w:val="00D01D93"/>
    <w:rsid w:val="00D034A5"/>
    <w:rsid w:val="00D05297"/>
    <w:rsid w:val="00D06AA6"/>
    <w:rsid w:val="00D21E00"/>
    <w:rsid w:val="00D26868"/>
    <w:rsid w:val="00D316D1"/>
    <w:rsid w:val="00D379ED"/>
    <w:rsid w:val="00D425D2"/>
    <w:rsid w:val="00D42F6C"/>
    <w:rsid w:val="00D43519"/>
    <w:rsid w:val="00D50D3E"/>
    <w:rsid w:val="00D52194"/>
    <w:rsid w:val="00D529CD"/>
    <w:rsid w:val="00D56203"/>
    <w:rsid w:val="00D57B9C"/>
    <w:rsid w:val="00D642A2"/>
    <w:rsid w:val="00D65A16"/>
    <w:rsid w:val="00D6654D"/>
    <w:rsid w:val="00D76B52"/>
    <w:rsid w:val="00D821C8"/>
    <w:rsid w:val="00D837DD"/>
    <w:rsid w:val="00D85704"/>
    <w:rsid w:val="00D90101"/>
    <w:rsid w:val="00D90A31"/>
    <w:rsid w:val="00D91E8B"/>
    <w:rsid w:val="00D9276C"/>
    <w:rsid w:val="00D968D6"/>
    <w:rsid w:val="00DA0647"/>
    <w:rsid w:val="00DA0CBF"/>
    <w:rsid w:val="00DB0443"/>
    <w:rsid w:val="00DB29B3"/>
    <w:rsid w:val="00DB40EF"/>
    <w:rsid w:val="00DB6A96"/>
    <w:rsid w:val="00DC24C4"/>
    <w:rsid w:val="00DC6F0E"/>
    <w:rsid w:val="00DD65FD"/>
    <w:rsid w:val="00DE5368"/>
    <w:rsid w:val="00DE6B79"/>
    <w:rsid w:val="00DF3930"/>
    <w:rsid w:val="00DF76C2"/>
    <w:rsid w:val="00E061DE"/>
    <w:rsid w:val="00E110C9"/>
    <w:rsid w:val="00E30098"/>
    <w:rsid w:val="00E4388F"/>
    <w:rsid w:val="00E479A7"/>
    <w:rsid w:val="00E515F9"/>
    <w:rsid w:val="00E53B92"/>
    <w:rsid w:val="00E60027"/>
    <w:rsid w:val="00E73E95"/>
    <w:rsid w:val="00E73F34"/>
    <w:rsid w:val="00E76B61"/>
    <w:rsid w:val="00E76E4A"/>
    <w:rsid w:val="00E77271"/>
    <w:rsid w:val="00E813B8"/>
    <w:rsid w:val="00E84194"/>
    <w:rsid w:val="00E947C9"/>
    <w:rsid w:val="00E97B92"/>
    <w:rsid w:val="00EA0D5C"/>
    <w:rsid w:val="00EA1456"/>
    <w:rsid w:val="00EA3B01"/>
    <w:rsid w:val="00EA4F1E"/>
    <w:rsid w:val="00EA7123"/>
    <w:rsid w:val="00EB2DB4"/>
    <w:rsid w:val="00EB5394"/>
    <w:rsid w:val="00EB75A9"/>
    <w:rsid w:val="00EC070C"/>
    <w:rsid w:val="00EC16F5"/>
    <w:rsid w:val="00EC22D1"/>
    <w:rsid w:val="00ED3112"/>
    <w:rsid w:val="00ED3805"/>
    <w:rsid w:val="00ED7BF0"/>
    <w:rsid w:val="00EE30AD"/>
    <w:rsid w:val="00EE389A"/>
    <w:rsid w:val="00EE6CB8"/>
    <w:rsid w:val="00EF5E6F"/>
    <w:rsid w:val="00F04B42"/>
    <w:rsid w:val="00F04F63"/>
    <w:rsid w:val="00F137F5"/>
    <w:rsid w:val="00F22248"/>
    <w:rsid w:val="00F3100D"/>
    <w:rsid w:val="00F33468"/>
    <w:rsid w:val="00F45709"/>
    <w:rsid w:val="00F4619B"/>
    <w:rsid w:val="00F46683"/>
    <w:rsid w:val="00F5093E"/>
    <w:rsid w:val="00F56D82"/>
    <w:rsid w:val="00F5747A"/>
    <w:rsid w:val="00F57E91"/>
    <w:rsid w:val="00F60E6D"/>
    <w:rsid w:val="00F639DB"/>
    <w:rsid w:val="00F715A6"/>
    <w:rsid w:val="00F73047"/>
    <w:rsid w:val="00F734E3"/>
    <w:rsid w:val="00F770BF"/>
    <w:rsid w:val="00F8037B"/>
    <w:rsid w:val="00F84D7B"/>
    <w:rsid w:val="00F90E97"/>
    <w:rsid w:val="00F93ED4"/>
    <w:rsid w:val="00F95788"/>
    <w:rsid w:val="00FA45FF"/>
    <w:rsid w:val="00FA792E"/>
    <w:rsid w:val="00FB31D7"/>
    <w:rsid w:val="00FB7257"/>
    <w:rsid w:val="00FC4764"/>
    <w:rsid w:val="00FC4EEF"/>
    <w:rsid w:val="00FC5066"/>
    <w:rsid w:val="00FC6E57"/>
    <w:rsid w:val="00FD230D"/>
    <w:rsid w:val="00FD2D24"/>
    <w:rsid w:val="00FE109A"/>
    <w:rsid w:val="00FE6901"/>
    <w:rsid w:val="00FF198C"/>
    <w:rsid w:val="00FF2A85"/>
    <w:rsid w:val="00FF36BC"/>
    <w:rsid w:val="00FF5311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39A6"/>
  <w15:docId w15:val="{A2B047AD-E40E-49B4-8195-E0036EAD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7F7E"/>
    <w:rPr>
      <w:b/>
      <w:sz w:val="56"/>
      <w:szCs w:val="20"/>
    </w:rPr>
  </w:style>
  <w:style w:type="character" w:customStyle="1" w:styleId="ZkladntextChar">
    <w:name w:val="Základný text Char"/>
    <w:basedOn w:val="Predvolenpsmoodseku"/>
    <w:link w:val="Zkladntext"/>
    <w:rsid w:val="00677F7E"/>
    <w:rPr>
      <w:rFonts w:ascii="Times New Roman" w:eastAsia="Times New Roman" w:hAnsi="Times New Roman" w:cs="Times New Roman"/>
      <w:b/>
      <w:sz w:val="56"/>
      <w:szCs w:val="20"/>
      <w:lang w:eastAsia="sk-SK"/>
    </w:rPr>
  </w:style>
  <w:style w:type="character" w:styleId="Hypertextovprepojenie">
    <w:name w:val="Hyperlink"/>
    <w:rsid w:val="00677F7E"/>
    <w:rPr>
      <w:color w:val="0000FF"/>
      <w:u w:val="single"/>
    </w:rPr>
  </w:style>
  <w:style w:type="character" w:styleId="Vrazn">
    <w:name w:val="Strong"/>
    <w:uiPriority w:val="22"/>
    <w:qFormat/>
    <w:rsid w:val="00677F7E"/>
    <w:rPr>
      <w:b/>
      <w:bCs/>
    </w:rPr>
  </w:style>
  <w:style w:type="paragraph" w:styleId="Pta">
    <w:name w:val="footer"/>
    <w:basedOn w:val="Normlny"/>
    <w:link w:val="PtaChar"/>
    <w:uiPriority w:val="99"/>
    <w:rsid w:val="00677F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F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7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6F38"/>
    <w:pPr>
      <w:ind w:left="720"/>
      <w:contextualSpacing/>
    </w:pPr>
  </w:style>
  <w:style w:type="character" w:customStyle="1" w:styleId="st">
    <w:name w:val="st"/>
    <w:rsid w:val="009245DD"/>
  </w:style>
  <w:style w:type="character" w:styleId="CitciaHTML">
    <w:name w:val="HTML Cite"/>
    <w:basedOn w:val="Predvolenpsmoodseku"/>
    <w:uiPriority w:val="99"/>
    <w:semiHidden/>
    <w:unhideWhenUsed/>
    <w:rsid w:val="00C64FED"/>
    <w:rPr>
      <w:i/>
      <w:iCs/>
    </w:rPr>
  </w:style>
  <w:style w:type="paragraph" w:customStyle="1" w:styleId="Default">
    <w:name w:val="Default"/>
    <w:rsid w:val="005F6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4C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sk/sutaze/poznaj-slovensku-rec/2022/final_vysledkova_1kategoria_09062022.pdf" TargetMode="External"/><Relationship Id="rId13" Type="http://schemas.openxmlformats.org/officeDocument/2006/relationships/hyperlink" Target="https://www.bumm.sk/regio/2022/04/22/keruleti-dontos-a-selye-gimi-diakja-a-poznaj-slovensku-rec-tarsalgasi-verseny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laxrs.webnode.sk/products/42-rocnik-okresnej-sutaze-poznaj-slovensku-rec-vyhodnoten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vs.sk/televizia/archiv/13982/333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nava-vuc.sk/poznaj-slovensku-rec/" TargetMode="External"/><Relationship Id="rId10" Type="http://schemas.openxmlformats.org/officeDocument/2006/relationships/hyperlink" Target="https://www.statpedu.sk/sk/sutaze/poznaj-slovensku-r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pedu.sk/files/sk/sutaze/poznaj-slovensku-rec/2022/final_vysledkova_2kategoria_09062022.pdf" TargetMode="External"/><Relationship Id="rId14" Type="http://schemas.openxmlformats.org/officeDocument/2006/relationships/hyperlink" Target="https://parameter.sk/elso-helyezest-ert-el-neratos-alfoldi-krisztofer-poznaj-slovensku-rec-verseny-keruleti-forduloja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8343-F3BD-4161-957A-2F97E316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halaszova</dc:creator>
  <cp:lastModifiedBy>Anita Halászová</cp:lastModifiedBy>
  <cp:revision>12</cp:revision>
  <cp:lastPrinted>2022-07-12T15:01:00Z</cp:lastPrinted>
  <dcterms:created xsi:type="dcterms:W3CDTF">2022-06-20T09:19:00Z</dcterms:created>
  <dcterms:modified xsi:type="dcterms:W3CDTF">2022-07-12T15:01:00Z</dcterms:modified>
</cp:coreProperties>
</file>